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EA1A3" w14:textId="77777777" w:rsidR="006D5664" w:rsidRPr="006D5664" w:rsidRDefault="006D5664" w:rsidP="006D5664">
      <w:pPr>
        <w:ind w:left="7938" w:firstLine="567"/>
        <w:textAlignment w:val="baseline"/>
        <w:rPr>
          <w:rFonts w:ascii="Times New Roman" w:eastAsia="Times New Roman" w:hAnsi="Times New Roman" w:cs="Times New Roman"/>
          <w:noProof w:val="0"/>
          <w:sz w:val="24"/>
          <w:szCs w:val="24"/>
        </w:rPr>
      </w:pPr>
      <w:r w:rsidRPr="006D5664">
        <w:rPr>
          <w:rFonts w:ascii="Times New Roman" w:eastAsia="Times New Roman" w:hAnsi="Times New Roman" w:cs="Times New Roman"/>
          <w:noProof w:val="0"/>
          <w:sz w:val="24"/>
          <w:szCs w:val="24"/>
        </w:rPr>
        <w:t xml:space="preserve">Pirkimo sąlygų </w:t>
      </w:r>
    </w:p>
    <w:p w14:paraId="448BF38F" w14:textId="77777777" w:rsidR="006D5664" w:rsidRPr="006D5664" w:rsidRDefault="006D5664" w:rsidP="006D5664">
      <w:pPr>
        <w:ind w:left="6480" w:firstLine="2025"/>
        <w:textAlignment w:val="baseline"/>
        <w:rPr>
          <w:rFonts w:ascii="Times New Roman" w:eastAsia="Times New Roman" w:hAnsi="Times New Roman" w:cs="Times New Roman"/>
          <w:noProof w:val="0"/>
          <w:sz w:val="18"/>
          <w:szCs w:val="18"/>
        </w:rPr>
      </w:pPr>
      <w:r w:rsidRPr="006D5664">
        <w:rPr>
          <w:rFonts w:ascii="Times New Roman" w:eastAsia="Times New Roman" w:hAnsi="Times New Roman" w:cs="Times New Roman"/>
          <w:noProof w:val="0"/>
          <w:sz w:val="24"/>
          <w:szCs w:val="24"/>
        </w:rPr>
        <w:t>2 priedas</w:t>
      </w:r>
    </w:p>
    <w:p w14:paraId="053B5D25" w14:textId="48079FCC" w:rsidR="008D6BDA" w:rsidRPr="00DD22BF" w:rsidRDefault="008D6BDA" w:rsidP="008D6BDA">
      <w:pPr>
        <w:jc w:val="center"/>
        <w:rPr>
          <w:b/>
          <w:bCs/>
        </w:rPr>
      </w:pPr>
    </w:p>
    <w:p w14:paraId="517109F1" w14:textId="6EE924F3" w:rsidR="008D6BDA" w:rsidRDefault="008D6BDA" w:rsidP="008D6BDA">
      <w:pPr>
        <w:jc w:val="center"/>
        <w:rPr>
          <w:rFonts w:ascii="Times New Roman" w:hAnsi="Times New Roman" w:cs="Times New Roman"/>
          <w:b/>
          <w:bCs/>
          <w:sz w:val="24"/>
          <w:szCs w:val="24"/>
        </w:rPr>
      </w:pPr>
      <w:r w:rsidRPr="00863118">
        <w:rPr>
          <w:rFonts w:ascii="Times New Roman" w:hAnsi="Times New Roman" w:cs="Times New Roman"/>
          <w:b/>
          <w:bCs/>
          <w:sz w:val="24"/>
          <w:szCs w:val="24"/>
        </w:rPr>
        <w:t xml:space="preserve">KELEIVINIO </w:t>
      </w:r>
      <w:r w:rsidR="00BA7D84">
        <w:rPr>
          <w:rFonts w:ascii="Times New Roman" w:hAnsi="Times New Roman" w:cs="Times New Roman"/>
          <w:b/>
          <w:bCs/>
          <w:sz w:val="24"/>
          <w:szCs w:val="24"/>
        </w:rPr>
        <w:t>AUTOMOBILIO</w:t>
      </w:r>
      <w:r w:rsidRPr="00863118">
        <w:rPr>
          <w:rFonts w:ascii="Times New Roman" w:hAnsi="Times New Roman" w:cs="Times New Roman"/>
          <w:b/>
          <w:bCs/>
          <w:sz w:val="24"/>
          <w:szCs w:val="24"/>
        </w:rPr>
        <w:t xml:space="preserve"> TECHNINĖ SPECIFIKACIJA</w:t>
      </w:r>
    </w:p>
    <w:p w14:paraId="4A6D2AB7" w14:textId="77777777" w:rsidR="00710A14" w:rsidRDefault="00710A14" w:rsidP="008D6BDA">
      <w:pPr>
        <w:jc w:val="center"/>
        <w:rPr>
          <w:rFonts w:ascii="Times New Roman" w:hAnsi="Times New Roman" w:cs="Times New Roman"/>
          <w:b/>
          <w:bCs/>
          <w:sz w:val="24"/>
          <w:szCs w:val="24"/>
        </w:rPr>
      </w:pPr>
    </w:p>
    <w:p w14:paraId="779FF67E" w14:textId="77777777" w:rsidR="00710A14" w:rsidRPr="00710A14" w:rsidRDefault="00710A14" w:rsidP="00710A14">
      <w:pPr>
        <w:ind w:firstLine="944"/>
        <w:jc w:val="both"/>
        <w:rPr>
          <w:rFonts w:ascii="Times New Roman" w:hAnsi="Times New Roman" w:cs="Times New Roman"/>
          <w:b/>
          <w:bCs/>
          <w:sz w:val="24"/>
          <w:szCs w:val="24"/>
        </w:rPr>
      </w:pPr>
      <w:r w:rsidRPr="00710A14">
        <w:rPr>
          <w:rFonts w:ascii="Times New Roman" w:hAnsi="Times New Roman" w:cs="Times New Roman"/>
          <w:sz w:val="24"/>
          <w:szCs w:val="24"/>
        </w:rPr>
        <w:t>Socialinių paslaugų priežiūros departamentas prie Socialinės apsaugos ir darbo ministerijos (toliau – Perkančioji organizacija) numato įsigyti šioje techninėje specifikacijoje nurodytą transporto priemonę (M1 klasės) (toliau – Prekė arba Automobilis) su pristatymu.</w:t>
      </w:r>
    </w:p>
    <w:p w14:paraId="7897308C" w14:textId="77777777" w:rsidR="008D6BDA" w:rsidRPr="00863118" w:rsidRDefault="008D6BDA" w:rsidP="00710A14">
      <w:pPr>
        <w:rPr>
          <w:bCs/>
          <w:sz w:val="24"/>
          <w:szCs w:val="24"/>
        </w:rPr>
      </w:pPr>
    </w:p>
    <w:p w14:paraId="2A4B1C63" w14:textId="0764787A" w:rsidR="00CE32D4" w:rsidRPr="008D6BDA" w:rsidRDefault="00863118" w:rsidP="008D6BDA">
      <w:pPr>
        <w:pStyle w:val="Sraopastraipa"/>
        <w:numPr>
          <w:ilvl w:val="0"/>
          <w:numId w:val="13"/>
        </w:numPr>
        <w:rPr>
          <w:rFonts w:ascii="Times New Roman" w:hAnsi="Times New Roman" w:cs="Times New Roman"/>
          <w:b/>
          <w:sz w:val="24"/>
          <w:szCs w:val="24"/>
        </w:rPr>
      </w:pPr>
      <w:r>
        <w:rPr>
          <w:rFonts w:ascii="Times New Roman" w:hAnsi="Times New Roman" w:cs="Times New Roman"/>
          <w:b/>
          <w:sz w:val="24"/>
          <w:szCs w:val="24"/>
        </w:rPr>
        <w:t xml:space="preserve">  REIKALAVIMAI</w:t>
      </w:r>
      <w:r w:rsidR="005C13A3">
        <w:rPr>
          <w:rFonts w:ascii="Times New Roman" w:hAnsi="Times New Roman" w:cs="Times New Roman"/>
          <w:b/>
          <w:sz w:val="24"/>
          <w:szCs w:val="24"/>
        </w:rPr>
        <w:t xml:space="preserve"> </w:t>
      </w:r>
      <w:r w:rsidR="00BA7D84">
        <w:rPr>
          <w:rFonts w:ascii="Times New Roman" w:hAnsi="Times New Roman" w:cs="Times New Roman"/>
          <w:b/>
          <w:sz w:val="24"/>
          <w:szCs w:val="24"/>
        </w:rPr>
        <w:t>AUT</w:t>
      </w:r>
      <w:r w:rsidR="00063873">
        <w:rPr>
          <w:rFonts w:ascii="Times New Roman" w:hAnsi="Times New Roman" w:cs="Times New Roman"/>
          <w:b/>
          <w:sz w:val="24"/>
          <w:szCs w:val="24"/>
        </w:rPr>
        <w:t>O</w:t>
      </w:r>
      <w:r w:rsidR="005C13A3">
        <w:rPr>
          <w:rFonts w:ascii="Times New Roman" w:hAnsi="Times New Roman" w:cs="Times New Roman"/>
          <w:b/>
          <w:sz w:val="24"/>
          <w:szCs w:val="24"/>
        </w:rPr>
        <w:t>MOBILIUI</w:t>
      </w:r>
      <w:r w:rsidR="008D6BDA" w:rsidRPr="008D6BDA">
        <w:rPr>
          <w:rFonts w:ascii="Times New Roman" w:hAnsi="Times New Roman" w:cs="Times New Roman"/>
          <w:b/>
          <w:sz w:val="24"/>
          <w:szCs w:val="24"/>
        </w:rPr>
        <w:t>:</w:t>
      </w:r>
    </w:p>
    <w:p w14:paraId="3C40443E" w14:textId="76AF6F92" w:rsidR="00986B10" w:rsidRDefault="00986B10" w:rsidP="00B36445">
      <w:pPr>
        <w:jc w:val="both"/>
        <w:rPr>
          <w:rFonts w:ascii="Times New Roman" w:eastAsia="Calibri" w:hAnsi="Times New Roman" w:cs="Times New Roman"/>
          <w:sz w:val="24"/>
          <w:szCs w:val="24"/>
        </w:rPr>
      </w:pPr>
    </w:p>
    <w:tbl>
      <w:tblPr>
        <w:tblW w:w="20696" w:type="dxa"/>
        <w:tblInd w:w="-127" w:type="dxa"/>
        <w:tblCellMar>
          <w:top w:w="15" w:type="dxa"/>
          <w:left w:w="15" w:type="dxa"/>
          <w:bottom w:w="15" w:type="dxa"/>
          <w:right w:w="15" w:type="dxa"/>
        </w:tblCellMar>
        <w:tblLook w:val="04A0" w:firstRow="1" w:lastRow="0" w:firstColumn="1" w:lastColumn="0" w:noHBand="0" w:noVBand="1"/>
      </w:tblPr>
      <w:tblGrid>
        <w:gridCol w:w="709"/>
        <w:gridCol w:w="4536"/>
        <w:gridCol w:w="5156"/>
        <w:gridCol w:w="10295"/>
      </w:tblGrid>
      <w:tr w:rsidR="001C562A" w:rsidRPr="00B72C72" w14:paraId="7A8649FD" w14:textId="77777777" w:rsidTr="008D6BDA">
        <w:trPr>
          <w:gridAfter w:val="1"/>
          <w:wAfter w:w="10295" w:type="dxa"/>
          <w:trHeight w:val="320"/>
        </w:trPr>
        <w:tc>
          <w:tcPr>
            <w:tcW w:w="709" w:type="dxa"/>
            <w:tcBorders>
              <w:top w:val="single" w:sz="4" w:space="0" w:color="auto"/>
              <w:left w:val="single" w:sz="4" w:space="0" w:color="auto"/>
              <w:bottom w:val="single" w:sz="4" w:space="0" w:color="auto"/>
              <w:right w:val="single" w:sz="4" w:space="0" w:color="auto"/>
            </w:tcBorders>
          </w:tcPr>
          <w:p w14:paraId="0DC9C8FA" w14:textId="73C2F259" w:rsidR="002D28E5" w:rsidRPr="00B72C72" w:rsidRDefault="002D28E5" w:rsidP="00B72C72">
            <w:pPr>
              <w:jc w:val="center"/>
              <w:rPr>
                <w:rFonts w:ascii="Times New Roman" w:hAnsi="Times New Roman" w:cs="Times New Roman"/>
                <w:bCs/>
                <w:sz w:val="24"/>
                <w:szCs w:val="24"/>
              </w:rPr>
            </w:pPr>
            <w:r w:rsidRPr="00B72C72">
              <w:rPr>
                <w:rFonts w:ascii="Times New Roman" w:hAnsi="Times New Roman" w:cs="Times New Roman"/>
                <w:bCs/>
                <w:sz w:val="24"/>
                <w:szCs w:val="24"/>
              </w:rPr>
              <w:t>Eil.</w:t>
            </w:r>
          </w:p>
          <w:p w14:paraId="22FD3A4F" w14:textId="112FD9CB" w:rsidR="001C562A" w:rsidRPr="00B72C72" w:rsidRDefault="002D28E5" w:rsidP="00B72C72">
            <w:pPr>
              <w:jc w:val="center"/>
              <w:rPr>
                <w:rFonts w:ascii="Times New Roman" w:hAnsi="Times New Roman" w:cs="Times New Roman"/>
                <w:bCs/>
                <w:sz w:val="24"/>
                <w:szCs w:val="24"/>
              </w:rPr>
            </w:pPr>
            <w:r w:rsidRPr="00B72C72">
              <w:rPr>
                <w:rFonts w:ascii="Times New Roman" w:hAnsi="Times New Roman" w:cs="Times New Roman"/>
                <w:bCs/>
                <w:sz w:val="24"/>
                <w:szCs w:val="24"/>
              </w:rPr>
              <w:t>Nr.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CC8E6B8" w14:textId="71511148" w:rsidR="001C562A" w:rsidRPr="00B72C72" w:rsidRDefault="00EB53E6" w:rsidP="00B72C72">
            <w:pPr>
              <w:jc w:val="center"/>
              <w:rPr>
                <w:rFonts w:ascii="Times New Roman" w:hAnsi="Times New Roman" w:cs="Times New Roman"/>
                <w:bCs/>
                <w:sz w:val="24"/>
                <w:szCs w:val="24"/>
              </w:rPr>
            </w:pPr>
            <w:r w:rsidRPr="00B72C72">
              <w:rPr>
                <w:rFonts w:ascii="Times New Roman" w:hAnsi="Times New Roman" w:cs="Times New Roman"/>
                <w:bCs/>
                <w:sz w:val="24"/>
                <w:szCs w:val="24"/>
              </w:rPr>
              <w:t>Savybė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247E0C1" w14:textId="7715CBB5" w:rsidR="001C562A" w:rsidRPr="00B72C72" w:rsidRDefault="001C562A" w:rsidP="00B72C72">
            <w:pPr>
              <w:jc w:val="center"/>
              <w:rPr>
                <w:rFonts w:ascii="Times New Roman" w:hAnsi="Times New Roman" w:cs="Times New Roman"/>
                <w:bCs/>
                <w:sz w:val="24"/>
                <w:szCs w:val="24"/>
              </w:rPr>
            </w:pPr>
            <w:r w:rsidRPr="00B72C72">
              <w:rPr>
                <w:rFonts w:ascii="Times New Roman" w:hAnsi="Times New Roman" w:cs="Times New Roman"/>
                <w:bCs/>
                <w:sz w:val="24"/>
                <w:szCs w:val="24"/>
              </w:rPr>
              <w:t>Reikalaujama rodiklio reikšmė</w:t>
            </w:r>
          </w:p>
        </w:tc>
      </w:tr>
      <w:tr w:rsidR="00B72C72" w:rsidRPr="00B72C72" w14:paraId="5E5DCEB4" w14:textId="09B15813" w:rsidTr="008D6BDA">
        <w:trPr>
          <w:trHeight w:val="320"/>
        </w:trPr>
        <w:tc>
          <w:tcPr>
            <w:tcW w:w="709" w:type="dxa"/>
            <w:tcBorders>
              <w:top w:val="single" w:sz="4" w:space="0" w:color="auto"/>
              <w:left w:val="single" w:sz="4" w:space="0" w:color="auto"/>
              <w:bottom w:val="single" w:sz="4" w:space="0" w:color="auto"/>
            </w:tcBorders>
          </w:tcPr>
          <w:p w14:paraId="2C48BD6D" w14:textId="5BA6B01E" w:rsidR="00B72C72" w:rsidRPr="00B72C72" w:rsidRDefault="00B72C72" w:rsidP="00B72C72">
            <w:pPr>
              <w:rPr>
                <w:rFonts w:ascii="Times New Roman"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tcPr>
          <w:p w14:paraId="7D97C2A1" w14:textId="338E6204" w:rsidR="00B72C72" w:rsidRPr="001D3F6F" w:rsidRDefault="001D3F6F" w:rsidP="00B16E68">
            <w:pPr>
              <w:tabs>
                <w:tab w:val="left" w:pos="384"/>
              </w:tabs>
              <w:rPr>
                <w:rFonts w:ascii="Times New Roman" w:hAnsi="Times New Roman" w:cs="Times New Roman"/>
                <w:b/>
                <w:sz w:val="24"/>
                <w:szCs w:val="24"/>
              </w:rPr>
            </w:pPr>
            <w:r w:rsidRPr="001D3F6F">
              <w:rPr>
                <w:rFonts w:ascii="Times New Roman" w:hAnsi="Times New Roman" w:cs="Times New Roman"/>
                <w:b/>
                <w:sz w:val="24"/>
                <w:szCs w:val="24"/>
              </w:rPr>
              <w:t xml:space="preserve">1. </w:t>
            </w:r>
            <w:r w:rsidR="008D6BDA">
              <w:rPr>
                <w:rFonts w:ascii="Times New Roman" w:hAnsi="Times New Roman" w:cs="Times New Roman"/>
                <w:b/>
                <w:sz w:val="24"/>
                <w:szCs w:val="24"/>
              </w:rPr>
              <w:t xml:space="preserve">1. </w:t>
            </w:r>
            <w:r w:rsidR="00B72C72" w:rsidRPr="001D3F6F">
              <w:rPr>
                <w:rFonts w:ascii="Times New Roman" w:hAnsi="Times New Roman" w:cs="Times New Roman"/>
                <w:b/>
                <w:sz w:val="24"/>
                <w:szCs w:val="24"/>
              </w:rPr>
              <w:t>Bendri reikalavimai:</w:t>
            </w:r>
          </w:p>
        </w:tc>
        <w:tc>
          <w:tcPr>
            <w:tcW w:w="5156" w:type="dxa"/>
            <w:tcBorders>
              <w:top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21297FE" w14:textId="77777777" w:rsidR="00B72C72" w:rsidRPr="00B72C72" w:rsidRDefault="00B72C72" w:rsidP="00B72C72">
            <w:pPr>
              <w:jc w:val="center"/>
              <w:rPr>
                <w:rFonts w:ascii="Times New Roman" w:hAnsi="Times New Roman" w:cs="Times New Roman"/>
                <w:bCs/>
                <w:sz w:val="24"/>
                <w:szCs w:val="24"/>
              </w:rPr>
            </w:pPr>
          </w:p>
        </w:tc>
        <w:tc>
          <w:tcPr>
            <w:tcW w:w="10295" w:type="dxa"/>
          </w:tcPr>
          <w:p w14:paraId="738C98C1" w14:textId="77777777" w:rsidR="00B72C72" w:rsidRPr="00B72C72" w:rsidRDefault="00B72C72" w:rsidP="00B72C72">
            <w:pPr>
              <w:rPr>
                <w:bCs/>
              </w:rPr>
            </w:pPr>
          </w:p>
        </w:tc>
      </w:tr>
      <w:tr w:rsidR="00B72C72" w:rsidRPr="00B72C72" w14:paraId="36D1E595" w14:textId="77777777" w:rsidTr="008D6BDA">
        <w:trPr>
          <w:gridAfter w:val="1"/>
          <w:wAfter w:w="10295" w:type="dxa"/>
          <w:trHeight w:val="289"/>
        </w:trPr>
        <w:tc>
          <w:tcPr>
            <w:tcW w:w="709" w:type="dxa"/>
            <w:tcBorders>
              <w:top w:val="single" w:sz="4" w:space="0" w:color="auto"/>
              <w:left w:val="single" w:sz="4" w:space="0" w:color="auto"/>
              <w:bottom w:val="single" w:sz="4" w:space="0" w:color="auto"/>
              <w:right w:val="single" w:sz="4" w:space="0" w:color="auto"/>
            </w:tcBorders>
          </w:tcPr>
          <w:p w14:paraId="4F70BEB8" w14:textId="25786AE8" w:rsidR="00B72C72" w:rsidRPr="00B72C72" w:rsidRDefault="00B72C72" w:rsidP="00B72C72">
            <w:pPr>
              <w:jc w:val="center"/>
              <w:rPr>
                <w:rFonts w:ascii="Times New Roman" w:hAnsi="Times New Roman" w:cs="Times New Roman"/>
                <w:bCs/>
                <w:sz w:val="24"/>
                <w:szCs w:val="24"/>
              </w:rPr>
            </w:pPr>
            <w:r w:rsidRPr="00B72C72">
              <w:rPr>
                <w:rFonts w:ascii="Times New Roman" w:hAnsi="Times New Roman" w:cs="Times New Roman"/>
                <w:bCs/>
                <w:sz w:val="24"/>
                <w:szCs w:val="24"/>
              </w:rPr>
              <w:t>1.</w:t>
            </w:r>
            <w:r>
              <w:rPr>
                <w:rFonts w:ascii="Times New Roman" w:hAnsi="Times New Roman" w:cs="Times New Roman"/>
                <w:bCs/>
                <w:sz w:val="24"/>
                <w:szCs w:val="24"/>
              </w:rPr>
              <w:t>1.</w:t>
            </w:r>
            <w:r w:rsidR="008D6BDA">
              <w:rPr>
                <w:rFonts w:ascii="Times New Roman" w:hAnsi="Times New Roman" w:cs="Times New Roman"/>
                <w:bCs/>
                <w:sz w:val="24"/>
                <w:szCs w:val="24"/>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E596AA4" w14:textId="3DF11FA9" w:rsidR="00B72C72" w:rsidRPr="00B72C72" w:rsidRDefault="00B72C72" w:rsidP="00B72C72">
            <w:pPr>
              <w:rPr>
                <w:rFonts w:ascii="Times New Roman" w:hAnsi="Times New Roman" w:cs="Times New Roman"/>
                <w:bCs/>
                <w:sz w:val="24"/>
                <w:szCs w:val="24"/>
              </w:rPr>
            </w:pPr>
            <w:r w:rsidRPr="00B72C72">
              <w:rPr>
                <w:rFonts w:ascii="Times New Roman" w:hAnsi="Times New Roman" w:cs="Times New Roman"/>
                <w:bCs/>
                <w:sz w:val="24"/>
                <w:szCs w:val="24"/>
              </w:rPr>
              <w:t xml:space="preserve">Automobilio </w:t>
            </w:r>
            <w:r>
              <w:rPr>
                <w:rFonts w:ascii="Times New Roman" w:hAnsi="Times New Roman" w:cs="Times New Roman"/>
                <w:bCs/>
                <w:sz w:val="24"/>
                <w:szCs w:val="24"/>
              </w:rPr>
              <w:t>klasė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75D0692" w14:textId="6E8B18F6" w:rsidR="004D0312" w:rsidRPr="00B72C72" w:rsidRDefault="00C141E8" w:rsidP="00B72C72">
            <w:pPr>
              <w:rPr>
                <w:rFonts w:ascii="Times New Roman" w:hAnsi="Times New Roman" w:cs="Times New Roman"/>
                <w:bCs/>
                <w:sz w:val="24"/>
                <w:szCs w:val="24"/>
              </w:rPr>
            </w:pPr>
            <w:r>
              <w:rPr>
                <w:rFonts w:ascii="Times New Roman" w:hAnsi="Times New Roman" w:cs="Times New Roman"/>
                <w:bCs/>
                <w:sz w:val="24"/>
                <w:szCs w:val="24"/>
              </w:rPr>
              <w:t>Keleivinis</w:t>
            </w:r>
            <w:r w:rsidR="004D0312" w:rsidRPr="004D0312">
              <w:rPr>
                <w:rFonts w:ascii="Times New Roman" w:hAnsi="Times New Roman" w:cs="Times New Roman"/>
                <w:bCs/>
                <w:sz w:val="24"/>
                <w:szCs w:val="24"/>
              </w:rPr>
              <w:t xml:space="preserve"> automobilis, iki 3,5 t. bendrosios masės, M1 klasės</w:t>
            </w:r>
            <w:r w:rsidR="000F047B">
              <w:rPr>
                <w:rFonts w:ascii="Times New Roman" w:hAnsi="Times New Roman" w:cs="Times New Roman"/>
                <w:bCs/>
                <w:sz w:val="24"/>
                <w:szCs w:val="24"/>
              </w:rPr>
              <w:t>.</w:t>
            </w:r>
          </w:p>
        </w:tc>
      </w:tr>
      <w:tr w:rsidR="00B72C72" w:rsidRPr="00B72C72" w14:paraId="528BC712"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710F097" w14:textId="722F69FF"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72C72">
              <w:rPr>
                <w:rFonts w:ascii="Times New Roman" w:hAnsi="Times New Roman" w:cs="Times New Roman"/>
                <w:bCs/>
                <w:sz w:val="24"/>
                <w:szCs w:val="24"/>
              </w:rPr>
              <w:t>1.</w:t>
            </w:r>
            <w:r w:rsidR="00B72C72" w:rsidRPr="00B72C72">
              <w:rPr>
                <w:rFonts w:ascii="Times New Roman" w:hAnsi="Times New Roman" w:cs="Times New Roman"/>
                <w:bCs/>
                <w:sz w:val="24"/>
                <w:szCs w:val="24"/>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D61571A" w14:textId="4A490BBB" w:rsidR="00B72C72" w:rsidRPr="00B72C72" w:rsidRDefault="00B72C72" w:rsidP="00B72C72">
            <w:pPr>
              <w:rPr>
                <w:rFonts w:ascii="Times New Roman" w:hAnsi="Times New Roman" w:cs="Times New Roman"/>
                <w:bCs/>
                <w:sz w:val="24"/>
                <w:szCs w:val="24"/>
              </w:rPr>
            </w:pPr>
            <w:r w:rsidRPr="00B72C72">
              <w:rPr>
                <w:rFonts w:ascii="Times New Roman" w:hAnsi="Times New Roman" w:cs="Times New Roman"/>
                <w:bCs/>
                <w:sz w:val="24"/>
                <w:szCs w:val="24"/>
              </w:rPr>
              <w:t>Automobili</w:t>
            </w:r>
            <w:r>
              <w:rPr>
                <w:rFonts w:ascii="Times New Roman" w:hAnsi="Times New Roman" w:cs="Times New Roman"/>
                <w:bCs/>
                <w:sz w:val="24"/>
                <w:szCs w:val="24"/>
              </w:rPr>
              <w:t>ų skaičius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A574F59" w14:textId="2BDB01B7" w:rsidR="00B72C72" w:rsidRPr="00B72C72" w:rsidRDefault="00B72C72" w:rsidP="00B72C72">
            <w:pPr>
              <w:rPr>
                <w:rFonts w:ascii="Times New Roman" w:hAnsi="Times New Roman" w:cs="Times New Roman"/>
                <w:bCs/>
                <w:sz w:val="24"/>
                <w:szCs w:val="24"/>
              </w:rPr>
            </w:pPr>
            <w:r>
              <w:rPr>
                <w:rFonts w:ascii="Times New Roman" w:hAnsi="Times New Roman" w:cs="Times New Roman"/>
                <w:bCs/>
                <w:sz w:val="24"/>
                <w:szCs w:val="24"/>
              </w:rPr>
              <w:t>1 vnt.</w:t>
            </w:r>
          </w:p>
        </w:tc>
      </w:tr>
      <w:tr w:rsidR="00B72C72" w:rsidRPr="00B72C72" w14:paraId="34DD8F6C"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9557852" w14:textId="15E614B7"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72C72">
              <w:rPr>
                <w:rFonts w:ascii="Times New Roman" w:hAnsi="Times New Roman" w:cs="Times New Roman"/>
                <w:bCs/>
                <w:sz w:val="24"/>
                <w:szCs w:val="24"/>
              </w:rPr>
              <w:t>1.</w:t>
            </w:r>
            <w:r w:rsidR="00B72C72" w:rsidRPr="00B72C72">
              <w:rPr>
                <w:rFonts w:ascii="Times New Roman" w:hAnsi="Times New Roman" w:cs="Times New Roman"/>
                <w:bCs/>
                <w:sz w:val="24"/>
                <w:szCs w:val="24"/>
              </w:rPr>
              <w:t>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760F127" w14:textId="1BC2197F" w:rsidR="00B72C72" w:rsidRPr="00B72C72" w:rsidRDefault="00B72C72" w:rsidP="00B72C72">
            <w:pPr>
              <w:rPr>
                <w:rFonts w:ascii="Times New Roman" w:hAnsi="Times New Roman" w:cs="Times New Roman"/>
                <w:bCs/>
                <w:sz w:val="24"/>
                <w:szCs w:val="24"/>
              </w:rPr>
            </w:pPr>
            <w:r w:rsidRPr="003102B2">
              <w:rPr>
                <w:rFonts w:ascii="Times New Roman" w:hAnsi="Times New Roman" w:cs="Times New Roman"/>
                <w:bCs/>
                <w:sz w:val="24"/>
                <w:szCs w:val="24"/>
              </w:rPr>
              <w:t>Pagaminimo metai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D10496C" w14:textId="69498D07" w:rsidR="004D0312" w:rsidRPr="00B72C72" w:rsidRDefault="00B72C72" w:rsidP="00E974AF">
            <w:pPr>
              <w:jc w:val="both"/>
              <w:rPr>
                <w:rFonts w:ascii="Times New Roman" w:hAnsi="Times New Roman" w:cs="Times New Roman"/>
                <w:bCs/>
                <w:sz w:val="24"/>
                <w:szCs w:val="24"/>
              </w:rPr>
            </w:pPr>
            <w:r>
              <w:rPr>
                <w:rFonts w:ascii="Times New Roman" w:hAnsi="Times New Roman" w:cs="Times New Roman"/>
                <w:bCs/>
                <w:sz w:val="24"/>
                <w:szCs w:val="24"/>
              </w:rPr>
              <w:t>Automobilis turi būti naujas, neeksploatuotas, pagamintas ne ankščiau kaip 2025 metais</w:t>
            </w:r>
            <w:r w:rsidR="000F047B">
              <w:rPr>
                <w:rFonts w:ascii="Times New Roman" w:hAnsi="Times New Roman" w:cs="Times New Roman"/>
                <w:bCs/>
                <w:sz w:val="24"/>
                <w:szCs w:val="24"/>
              </w:rPr>
              <w:t>.</w:t>
            </w:r>
          </w:p>
        </w:tc>
      </w:tr>
      <w:tr w:rsidR="00B72C72" w:rsidRPr="00B72C72" w14:paraId="3288C681"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04F0DA6" w14:textId="6BFE6F2D"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1D3F6F">
              <w:rPr>
                <w:rFonts w:ascii="Times New Roman" w:hAnsi="Times New Roman" w:cs="Times New Roman"/>
                <w:bCs/>
                <w:sz w:val="24"/>
                <w:szCs w:val="24"/>
              </w:rPr>
              <w:t>1.</w:t>
            </w:r>
            <w:r w:rsidR="00B72C72" w:rsidRPr="00B72C72">
              <w:rPr>
                <w:rFonts w:ascii="Times New Roman" w:hAnsi="Times New Roman" w:cs="Times New Roman"/>
                <w:bCs/>
                <w:sz w:val="24"/>
                <w:szCs w:val="24"/>
              </w:rPr>
              <w:t>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4B46BFDF" w14:textId="734DB843" w:rsidR="00B72C72" w:rsidRPr="00B72C72" w:rsidRDefault="001D3F6F" w:rsidP="00B72C72">
            <w:pPr>
              <w:rPr>
                <w:rFonts w:ascii="Times New Roman" w:hAnsi="Times New Roman" w:cs="Times New Roman"/>
                <w:bCs/>
                <w:sz w:val="24"/>
                <w:szCs w:val="24"/>
              </w:rPr>
            </w:pPr>
            <w:r>
              <w:rPr>
                <w:rFonts w:ascii="Times New Roman" w:hAnsi="Times New Roman" w:cs="Times New Roman"/>
                <w:bCs/>
                <w:sz w:val="24"/>
                <w:szCs w:val="24"/>
              </w:rPr>
              <w:t>Automobilio atitikimas techniniams reikalavimams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43BBB2E" w14:textId="45B42287" w:rsidR="00B72C72" w:rsidRPr="00B72C72" w:rsidRDefault="001D3F6F" w:rsidP="00E974AF">
            <w:pPr>
              <w:jc w:val="both"/>
              <w:rPr>
                <w:rFonts w:ascii="Times New Roman" w:hAnsi="Times New Roman" w:cs="Times New Roman"/>
                <w:bCs/>
                <w:sz w:val="24"/>
                <w:szCs w:val="24"/>
              </w:rPr>
            </w:pPr>
            <w:r>
              <w:rPr>
                <w:rFonts w:ascii="Times New Roman" w:hAnsi="Times New Roman" w:cs="Times New Roman"/>
                <w:bCs/>
                <w:sz w:val="24"/>
                <w:szCs w:val="24"/>
              </w:rPr>
              <w:t>Automobilis turi atitikti techninius reikalavimus, patvirtintus Lietuvos transporto saugos administracijos direktoriaus 2022 m. spalio 20 d. įsakymu Nr. 2BE-260 „Dėl techninių motorinių transporto priemonių ir jų priekabų reikalavimų patvirtinimo (su visais aktualiais pakeitimais)</w:t>
            </w:r>
            <w:r w:rsidR="000F047B">
              <w:rPr>
                <w:rFonts w:ascii="Times New Roman" w:hAnsi="Times New Roman" w:cs="Times New Roman"/>
                <w:bCs/>
                <w:sz w:val="24"/>
                <w:szCs w:val="24"/>
              </w:rPr>
              <w:t>.</w:t>
            </w:r>
          </w:p>
        </w:tc>
      </w:tr>
      <w:tr w:rsidR="00B72C72" w:rsidRPr="00B72C72" w14:paraId="4B5BC144"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EB6E7FF" w14:textId="5188136C" w:rsidR="00B72C72" w:rsidRPr="001D3F6F" w:rsidRDefault="008D6BDA" w:rsidP="001D3F6F">
            <w:pPr>
              <w:jc w:val="center"/>
              <w:rPr>
                <w:rFonts w:ascii="Times New Roman" w:hAnsi="Times New Roman" w:cs="Times New Roman"/>
                <w:bCs/>
                <w:sz w:val="24"/>
                <w:szCs w:val="24"/>
              </w:rPr>
            </w:pPr>
            <w:r>
              <w:rPr>
                <w:rFonts w:ascii="Times New Roman" w:hAnsi="Times New Roman" w:cs="Times New Roman"/>
                <w:bCs/>
                <w:sz w:val="24"/>
                <w:szCs w:val="24"/>
              </w:rPr>
              <w:t>1.</w:t>
            </w:r>
            <w:r w:rsidR="001D3F6F">
              <w:rPr>
                <w:rFonts w:ascii="Times New Roman" w:hAnsi="Times New Roman" w:cs="Times New Roman"/>
                <w:bCs/>
                <w:sz w:val="24"/>
                <w:szCs w:val="24"/>
              </w:rPr>
              <w:t>1.</w:t>
            </w:r>
            <w:r w:rsidR="00B72C72" w:rsidRPr="001D3F6F">
              <w:rPr>
                <w:rFonts w:ascii="Times New Roman" w:hAnsi="Times New Roman" w:cs="Times New Roman"/>
                <w:bCs/>
                <w:sz w:val="24"/>
                <w:szCs w:val="24"/>
              </w:rPr>
              <w:t>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E300268" w14:textId="08D759EB" w:rsidR="00B72C72" w:rsidRPr="00B72C72" w:rsidRDefault="001D3F6F" w:rsidP="00B72C72">
            <w:pPr>
              <w:rPr>
                <w:rFonts w:ascii="Times New Roman" w:hAnsi="Times New Roman" w:cs="Times New Roman"/>
                <w:bCs/>
                <w:sz w:val="24"/>
                <w:szCs w:val="24"/>
              </w:rPr>
            </w:pPr>
            <w:r>
              <w:rPr>
                <w:rFonts w:ascii="Times New Roman" w:hAnsi="Times New Roman" w:cs="Times New Roman"/>
                <w:bCs/>
                <w:sz w:val="24"/>
                <w:szCs w:val="24"/>
              </w:rPr>
              <w:t>Registracija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2D909DA" w14:textId="2A9D7ED8" w:rsidR="00B72C72" w:rsidRPr="00B72C72" w:rsidRDefault="00710A14" w:rsidP="00E974AF">
            <w:pPr>
              <w:jc w:val="both"/>
              <w:rPr>
                <w:rFonts w:ascii="Times New Roman" w:hAnsi="Times New Roman" w:cs="Times New Roman"/>
                <w:bCs/>
                <w:sz w:val="24"/>
                <w:szCs w:val="24"/>
              </w:rPr>
            </w:pPr>
            <w:r w:rsidRPr="00710A14">
              <w:rPr>
                <w:rFonts w:ascii="Times New Roman" w:hAnsi="Times New Roman" w:cs="Times New Roman"/>
                <w:bCs/>
                <w:sz w:val="24"/>
                <w:szCs w:val="24"/>
              </w:rPr>
              <w:t>Automobilis turi būti pristatomas su netrumpiau kaip 1 metus galiojančia technine apžiūra ir užregistruotas Perkančiosios organizacijos vardu</w:t>
            </w:r>
            <w:r w:rsidR="000F047B">
              <w:rPr>
                <w:rFonts w:ascii="Times New Roman" w:hAnsi="Times New Roman" w:cs="Times New Roman"/>
                <w:bCs/>
                <w:sz w:val="24"/>
                <w:szCs w:val="24"/>
              </w:rPr>
              <w:t>.</w:t>
            </w:r>
          </w:p>
        </w:tc>
      </w:tr>
      <w:tr w:rsidR="00B72C72" w:rsidRPr="00B72C72" w14:paraId="38D7FDEF"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0BA8FD3E" w14:textId="05255FF9" w:rsidR="00B72C72" w:rsidRPr="001D3F6F" w:rsidRDefault="001D3F6F" w:rsidP="001D3F6F">
            <w:pPr>
              <w:ind w:left="360"/>
              <w:jc w:val="center"/>
              <w:rPr>
                <w:rFonts w:ascii="Times New Roman" w:hAnsi="Times New Roman" w:cs="Times New Roman"/>
                <w:bCs/>
                <w:sz w:val="24"/>
                <w:szCs w:val="24"/>
              </w:rPr>
            </w:pPr>
            <w:r>
              <w:rPr>
                <w:rFonts w:ascii="Times New Roman" w:hAnsi="Times New Roman" w:cs="Times New Roman"/>
                <w:bCs/>
                <w:sz w:val="24"/>
                <w:szCs w:val="24"/>
              </w:rPr>
              <w:t xml:space="preserve">    </w:t>
            </w: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tcPr>
          <w:p w14:paraId="774D8CB2" w14:textId="11D70F26" w:rsidR="00B72C72" w:rsidRPr="001D3F6F" w:rsidRDefault="00B16E68" w:rsidP="00B16E68">
            <w:pPr>
              <w:pStyle w:val="Sraopastraipa"/>
              <w:tabs>
                <w:tab w:val="left" w:pos="384"/>
                <w:tab w:val="left" w:pos="690"/>
              </w:tabs>
              <w:ind w:left="-183"/>
              <w:jc w:val="both"/>
              <w:rPr>
                <w:rFonts w:ascii="Times New Roman" w:hAnsi="Times New Roman" w:cs="Times New Roman"/>
                <w:b/>
                <w:sz w:val="24"/>
                <w:szCs w:val="24"/>
              </w:rPr>
            </w:pPr>
            <w:r>
              <w:rPr>
                <w:rFonts w:ascii="Times New Roman" w:hAnsi="Times New Roman" w:cs="Times New Roman"/>
                <w:b/>
                <w:sz w:val="24"/>
                <w:szCs w:val="24"/>
              </w:rPr>
              <w:t xml:space="preserve"> </w:t>
            </w:r>
            <w:r w:rsidR="008D6BDA">
              <w:rPr>
                <w:rFonts w:ascii="Times New Roman" w:hAnsi="Times New Roman" w:cs="Times New Roman"/>
                <w:b/>
                <w:sz w:val="24"/>
                <w:szCs w:val="24"/>
              </w:rPr>
              <w:t>1.</w:t>
            </w:r>
            <w:r w:rsidR="001D3F6F" w:rsidRPr="001D3F6F">
              <w:rPr>
                <w:rFonts w:ascii="Times New Roman" w:hAnsi="Times New Roman" w:cs="Times New Roman"/>
                <w:b/>
                <w:sz w:val="24"/>
                <w:szCs w:val="24"/>
              </w:rPr>
              <w:t>2. Variklis</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751B7157" w14:textId="7C1D4C90" w:rsidR="00B72C72" w:rsidRPr="00B72C72" w:rsidRDefault="00B72C72" w:rsidP="00B72C72">
            <w:pPr>
              <w:rPr>
                <w:rFonts w:ascii="Times New Roman" w:hAnsi="Times New Roman" w:cs="Times New Roman"/>
                <w:bCs/>
                <w:sz w:val="24"/>
                <w:szCs w:val="24"/>
              </w:rPr>
            </w:pPr>
          </w:p>
        </w:tc>
      </w:tr>
      <w:tr w:rsidR="00B72C72" w:rsidRPr="00B72C72" w14:paraId="11C4E015"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56EE310" w14:textId="6C036CBC"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16E68">
              <w:rPr>
                <w:rFonts w:ascii="Times New Roman" w:hAnsi="Times New Roman" w:cs="Times New Roman"/>
                <w:bCs/>
                <w:sz w:val="24"/>
                <w:szCs w:val="24"/>
              </w:rPr>
              <w:t>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50484DE" w14:textId="17FCB050"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Euro 6 standartas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969FABD" w14:textId="7717EA39" w:rsidR="00B72C72" w:rsidRPr="00B72C72" w:rsidRDefault="00B16E68" w:rsidP="00710A14">
            <w:pPr>
              <w:jc w:val="both"/>
              <w:rPr>
                <w:rFonts w:ascii="Times New Roman" w:hAnsi="Times New Roman" w:cs="Times New Roman"/>
                <w:bCs/>
                <w:sz w:val="24"/>
                <w:szCs w:val="24"/>
              </w:rPr>
            </w:pPr>
            <w:r>
              <w:rPr>
                <w:rFonts w:ascii="Times New Roman" w:hAnsi="Times New Roman" w:cs="Times New Roman"/>
                <w:bCs/>
                <w:sz w:val="24"/>
                <w:szCs w:val="24"/>
              </w:rPr>
              <w:t>Emisijos standartas ne mažesnis kaip EURO 6</w:t>
            </w:r>
            <w:r w:rsidR="00710A14">
              <w:rPr>
                <w:rFonts w:ascii="Times New Roman" w:hAnsi="Times New Roman" w:cs="Times New Roman"/>
                <w:bCs/>
                <w:sz w:val="24"/>
                <w:szCs w:val="24"/>
              </w:rPr>
              <w:t>.</w:t>
            </w:r>
            <w:r w:rsidR="00710A14" w:rsidRPr="00880501">
              <w:rPr>
                <w:rFonts w:ascii="Times New Roman" w:hAnsi="Times New Roman" w:cs="Times New Roman"/>
                <w:bCs/>
                <w:sz w:val="24"/>
                <w:szCs w:val="24"/>
              </w:rPr>
              <w:t xml:space="preserve"> Pristatant automobilį pateikiami gamintojo techniniai dokumentai (transporto priemonės tipo patvirtinimo dokumentai) arba kiti lygiaverčiai įrodymai</w:t>
            </w:r>
            <w:r w:rsidR="000F047B">
              <w:rPr>
                <w:rFonts w:ascii="Times New Roman" w:hAnsi="Times New Roman" w:cs="Times New Roman"/>
                <w:bCs/>
                <w:sz w:val="24"/>
                <w:szCs w:val="24"/>
              </w:rPr>
              <w:t>.</w:t>
            </w:r>
          </w:p>
        </w:tc>
      </w:tr>
      <w:tr w:rsidR="00B72C72" w:rsidRPr="00B72C72" w14:paraId="799D1FD4"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5D2C6C0" w14:textId="7C23299C"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16E68">
              <w:rPr>
                <w:rFonts w:ascii="Times New Roman" w:hAnsi="Times New Roman" w:cs="Times New Roman"/>
                <w:bCs/>
                <w:sz w:val="24"/>
                <w:szCs w:val="24"/>
              </w:rPr>
              <w:t>2.2</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3154BC" w14:textId="214B1DAE" w:rsidR="00B72C72" w:rsidRPr="00B72C72" w:rsidRDefault="00A81522" w:rsidP="00B72C72">
            <w:pPr>
              <w:rPr>
                <w:rFonts w:ascii="Times New Roman" w:hAnsi="Times New Roman" w:cs="Times New Roman"/>
                <w:bCs/>
                <w:sz w:val="24"/>
                <w:szCs w:val="24"/>
              </w:rPr>
            </w:pPr>
            <w:r>
              <w:rPr>
                <w:rFonts w:ascii="Times New Roman" w:hAnsi="Times New Roman" w:cs="Times New Roman"/>
                <w:bCs/>
                <w:sz w:val="24"/>
                <w:szCs w:val="24"/>
              </w:rPr>
              <w:t>Degalų tipas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C8C9E2E" w14:textId="6B819107"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Benzinas/elektra</w:t>
            </w:r>
            <w:r w:rsidR="000F047B">
              <w:rPr>
                <w:rFonts w:ascii="Times New Roman" w:hAnsi="Times New Roman" w:cs="Times New Roman"/>
                <w:bCs/>
                <w:sz w:val="24"/>
                <w:szCs w:val="24"/>
              </w:rPr>
              <w:t>.</w:t>
            </w:r>
          </w:p>
        </w:tc>
      </w:tr>
      <w:tr w:rsidR="00545F67" w:rsidRPr="00B72C72" w14:paraId="72DB8628"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12BCDDC" w14:textId="1EFD37F5" w:rsidR="00545F67" w:rsidRDefault="00545F67" w:rsidP="00B72C72">
            <w:pPr>
              <w:jc w:val="center"/>
              <w:rPr>
                <w:rFonts w:ascii="Times New Roman" w:hAnsi="Times New Roman" w:cs="Times New Roman"/>
                <w:bCs/>
                <w:sz w:val="24"/>
                <w:szCs w:val="24"/>
              </w:rPr>
            </w:pPr>
            <w:r>
              <w:rPr>
                <w:rFonts w:ascii="Times New Roman" w:hAnsi="Times New Roman" w:cs="Times New Roman"/>
                <w:bCs/>
                <w:sz w:val="24"/>
                <w:szCs w:val="24"/>
              </w:rPr>
              <w:t>1.2.</w:t>
            </w:r>
            <w:r w:rsidR="005A23E5">
              <w:rPr>
                <w:rFonts w:ascii="Times New Roman" w:hAnsi="Times New Roman" w:cs="Times New Roman"/>
                <w:bCs/>
                <w:sz w:val="24"/>
                <w:szCs w:val="24"/>
              </w:rPr>
              <w:t>3</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8853AE0" w14:textId="7294762A" w:rsidR="00545F67" w:rsidRDefault="00DC54AF" w:rsidP="00B72C72">
            <w:pPr>
              <w:rPr>
                <w:rFonts w:ascii="Times New Roman" w:hAnsi="Times New Roman" w:cs="Times New Roman"/>
                <w:bCs/>
                <w:sz w:val="24"/>
                <w:szCs w:val="24"/>
              </w:rPr>
            </w:pPr>
            <w:r>
              <w:rPr>
                <w:rFonts w:ascii="Times New Roman" w:hAnsi="Times New Roman" w:cs="Times New Roman"/>
                <w:bCs/>
                <w:sz w:val="24"/>
                <w:szCs w:val="24"/>
              </w:rPr>
              <w:t>Elektrinis</w:t>
            </w:r>
            <w:r w:rsidR="00934A3D">
              <w:rPr>
                <w:rFonts w:ascii="Times New Roman" w:hAnsi="Times New Roman" w:cs="Times New Roman"/>
                <w:bCs/>
                <w:sz w:val="24"/>
                <w:szCs w:val="24"/>
              </w:rPr>
              <w:t xml:space="preserve">, viena įkrova nuvažiuojamas </w:t>
            </w:r>
            <w:r w:rsidR="00545F67">
              <w:rPr>
                <w:rFonts w:ascii="Times New Roman" w:hAnsi="Times New Roman" w:cs="Times New Roman"/>
                <w:bCs/>
                <w:sz w:val="24"/>
                <w:szCs w:val="24"/>
              </w:rPr>
              <w:t xml:space="preserve"> atstumas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A3087EE" w14:textId="7D97E63A" w:rsidR="00545F67" w:rsidRDefault="00DC54AF" w:rsidP="00B72C72">
            <w:pPr>
              <w:rPr>
                <w:rFonts w:ascii="Times New Roman" w:hAnsi="Times New Roman" w:cs="Times New Roman"/>
                <w:bCs/>
                <w:sz w:val="24"/>
                <w:szCs w:val="24"/>
              </w:rPr>
            </w:pPr>
            <w:r>
              <w:rPr>
                <w:rFonts w:ascii="Times New Roman" w:hAnsi="Times New Roman" w:cs="Times New Roman"/>
                <w:bCs/>
                <w:sz w:val="24"/>
                <w:szCs w:val="24"/>
              </w:rPr>
              <w:t>N</w:t>
            </w:r>
            <w:r w:rsidR="00545F67">
              <w:rPr>
                <w:rFonts w:ascii="Times New Roman" w:hAnsi="Times New Roman" w:cs="Times New Roman"/>
                <w:bCs/>
                <w:sz w:val="24"/>
                <w:szCs w:val="24"/>
              </w:rPr>
              <w:t>e mažiau kaip 100 km.</w:t>
            </w:r>
            <w:r>
              <w:rPr>
                <w:rFonts w:ascii="Times New Roman" w:hAnsi="Times New Roman" w:cs="Times New Roman"/>
                <w:bCs/>
                <w:sz w:val="24"/>
                <w:szCs w:val="24"/>
              </w:rPr>
              <w:t xml:space="preserve"> </w:t>
            </w:r>
          </w:p>
        </w:tc>
      </w:tr>
      <w:tr w:rsidR="00B72C72" w:rsidRPr="00B72C72" w14:paraId="1F1563DD"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49FEDF2E" w14:textId="41B5DF82" w:rsidR="00B72C72" w:rsidRPr="00B16E68" w:rsidRDefault="00B72C72" w:rsidP="00B16E68">
            <w:pPr>
              <w:rPr>
                <w:rFonts w:ascii="Times New Roman" w:hAnsi="Times New Roman" w:cs="Times New Roman"/>
                <w:b/>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tcPr>
          <w:p w14:paraId="59C1F567" w14:textId="7DD1FCE1" w:rsidR="00B72C72" w:rsidRPr="00B16E68" w:rsidRDefault="008D6BDA" w:rsidP="00B16E68">
            <w:pPr>
              <w:tabs>
                <w:tab w:val="left" w:pos="385"/>
              </w:tabs>
              <w:rPr>
                <w:rFonts w:ascii="Times New Roman" w:hAnsi="Times New Roman" w:cs="Times New Roman"/>
                <w:b/>
                <w:sz w:val="24"/>
                <w:szCs w:val="24"/>
              </w:rPr>
            </w:pPr>
            <w:r>
              <w:rPr>
                <w:rFonts w:ascii="Times New Roman" w:hAnsi="Times New Roman" w:cs="Times New Roman"/>
                <w:b/>
                <w:sz w:val="24"/>
                <w:szCs w:val="24"/>
              </w:rPr>
              <w:t>1.</w:t>
            </w:r>
            <w:r w:rsidR="00B16E68">
              <w:rPr>
                <w:rFonts w:ascii="Times New Roman" w:hAnsi="Times New Roman" w:cs="Times New Roman"/>
                <w:b/>
                <w:sz w:val="24"/>
                <w:szCs w:val="24"/>
              </w:rPr>
              <w:t xml:space="preserve">3. </w:t>
            </w:r>
            <w:r w:rsidR="00B16E68" w:rsidRPr="00B16E68">
              <w:rPr>
                <w:rFonts w:ascii="Times New Roman" w:hAnsi="Times New Roman" w:cs="Times New Roman"/>
                <w:b/>
                <w:sz w:val="24"/>
                <w:szCs w:val="24"/>
              </w:rPr>
              <w:t>Vairo mechanizmas</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00F055BA" w14:textId="5ED5E8D9" w:rsidR="00B72C72" w:rsidRPr="00B72C72" w:rsidRDefault="00B72C72" w:rsidP="00B72C72">
            <w:pPr>
              <w:pStyle w:val="Komentarotekstas"/>
              <w:rPr>
                <w:rFonts w:ascii="Times New Roman" w:hAnsi="Times New Roman" w:cs="Times New Roman"/>
                <w:bCs/>
                <w:sz w:val="24"/>
                <w:szCs w:val="24"/>
              </w:rPr>
            </w:pPr>
          </w:p>
        </w:tc>
      </w:tr>
      <w:tr w:rsidR="00B72C72" w:rsidRPr="00B72C72" w14:paraId="7439DAE1"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528058D" w14:textId="0B588852"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16E68">
              <w:rPr>
                <w:rFonts w:ascii="Times New Roman" w:hAnsi="Times New Roman" w:cs="Times New Roman"/>
                <w:bCs/>
                <w:sz w:val="24"/>
                <w:szCs w:val="24"/>
              </w:rPr>
              <w:t>3.1.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88E15D9" w14:textId="2B288D23"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Vairo kolonėlė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DE924E8" w14:textId="64A5B15A" w:rsidR="00B72C72" w:rsidRPr="00B16E68" w:rsidRDefault="00B16E68" w:rsidP="00B72C72">
            <w:pPr>
              <w:pStyle w:val="Komentarotekstas"/>
              <w:rPr>
                <w:rFonts w:ascii="Times New Roman" w:hAnsi="Times New Roman" w:cs="Times New Roman"/>
                <w:bCs/>
                <w:sz w:val="24"/>
                <w:szCs w:val="24"/>
              </w:rPr>
            </w:pPr>
            <w:r w:rsidRPr="00B16E68">
              <w:rPr>
                <w:rFonts w:ascii="Times New Roman" w:hAnsi="Times New Roman" w:cs="Times New Roman"/>
                <w:bCs/>
                <w:sz w:val="24"/>
                <w:szCs w:val="24"/>
              </w:rPr>
              <w:t>Turi būti reguliuojama vairo rato padėtis</w:t>
            </w:r>
            <w:r w:rsidR="00C141E8">
              <w:rPr>
                <w:rFonts w:ascii="Times New Roman" w:hAnsi="Times New Roman" w:cs="Times New Roman"/>
                <w:bCs/>
                <w:sz w:val="24"/>
                <w:szCs w:val="24"/>
              </w:rPr>
              <w:t>, vairas kairėje pusėje</w:t>
            </w:r>
            <w:r w:rsidR="000F047B">
              <w:rPr>
                <w:rFonts w:ascii="Times New Roman" w:hAnsi="Times New Roman" w:cs="Times New Roman"/>
                <w:bCs/>
                <w:sz w:val="24"/>
                <w:szCs w:val="24"/>
              </w:rPr>
              <w:t>.</w:t>
            </w:r>
          </w:p>
        </w:tc>
      </w:tr>
      <w:tr w:rsidR="00B72C72" w:rsidRPr="00B72C72" w14:paraId="6276A645"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14B3B93" w14:textId="6747607E"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lastRenderedPageBreak/>
              <w:t>1.</w:t>
            </w:r>
            <w:r w:rsidR="00B16E68">
              <w:rPr>
                <w:rFonts w:ascii="Times New Roman" w:hAnsi="Times New Roman" w:cs="Times New Roman"/>
                <w:bCs/>
                <w:sz w:val="24"/>
                <w:szCs w:val="24"/>
              </w:rPr>
              <w:t>3.</w:t>
            </w:r>
            <w:r w:rsidR="00B72C72" w:rsidRPr="00B72C72">
              <w:rPr>
                <w:rFonts w:ascii="Times New Roman" w:hAnsi="Times New Roman" w:cs="Times New Roman"/>
                <w:bCs/>
                <w:sz w:val="24"/>
                <w:szCs w:val="24"/>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A8EDAA7" w14:textId="6A58C024"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Multifunkcinis vairas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5672EAF" w14:textId="4391B49E"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72C72" w:rsidRPr="00B72C72" w14:paraId="7F690B92"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971990F" w14:textId="16181389"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16E68">
              <w:rPr>
                <w:rFonts w:ascii="Times New Roman" w:hAnsi="Times New Roman" w:cs="Times New Roman"/>
                <w:bCs/>
                <w:sz w:val="24"/>
                <w:szCs w:val="24"/>
              </w:rPr>
              <w:t>3.</w:t>
            </w:r>
            <w:r w:rsidR="00B72C72" w:rsidRPr="00B72C72">
              <w:rPr>
                <w:rFonts w:ascii="Times New Roman" w:hAnsi="Times New Roman" w:cs="Times New Roman"/>
                <w:bCs/>
                <w:sz w:val="24"/>
                <w:szCs w:val="24"/>
              </w:rPr>
              <w:t>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CD595D5" w14:textId="01E15CA0"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Vairo stiprintuvas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8E1F462" w14:textId="47CAF2F4"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72C72" w:rsidRPr="00B72C72" w14:paraId="6C268AF8"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17349AD3" w14:textId="17F28FB3" w:rsidR="00B72C72" w:rsidRPr="00B72C72" w:rsidRDefault="00B72C72" w:rsidP="00B16E68">
            <w:pPr>
              <w:rPr>
                <w:rFonts w:ascii="Times New Roman"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hideMark/>
          </w:tcPr>
          <w:p w14:paraId="7BEDD42D" w14:textId="322BCD4D" w:rsidR="00B72C72" w:rsidRPr="00460531" w:rsidRDefault="008D6BDA" w:rsidP="00B72C72">
            <w:pPr>
              <w:rPr>
                <w:rFonts w:ascii="Times New Roman" w:hAnsi="Times New Roman" w:cs="Times New Roman"/>
                <w:b/>
                <w:sz w:val="24"/>
                <w:szCs w:val="24"/>
              </w:rPr>
            </w:pPr>
            <w:r>
              <w:rPr>
                <w:rFonts w:ascii="Times New Roman" w:hAnsi="Times New Roman" w:cs="Times New Roman"/>
                <w:b/>
                <w:sz w:val="24"/>
                <w:szCs w:val="24"/>
              </w:rPr>
              <w:t>1.</w:t>
            </w:r>
            <w:r w:rsidR="00B16E68" w:rsidRPr="00460531">
              <w:rPr>
                <w:rFonts w:ascii="Times New Roman" w:hAnsi="Times New Roman" w:cs="Times New Roman"/>
                <w:b/>
                <w:sz w:val="24"/>
                <w:szCs w:val="24"/>
              </w:rPr>
              <w:t>4. Transmisija</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hideMark/>
          </w:tcPr>
          <w:p w14:paraId="6DF1B12A" w14:textId="3846212C" w:rsidR="00B72C72" w:rsidRPr="00B72C72" w:rsidRDefault="00B72C72" w:rsidP="00B72C72">
            <w:pPr>
              <w:rPr>
                <w:rFonts w:ascii="Times New Roman" w:hAnsi="Times New Roman" w:cs="Times New Roman"/>
                <w:bCs/>
                <w:sz w:val="24"/>
                <w:szCs w:val="24"/>
              </w:rPr>
            </w:pPr>
          </w:p>
        </w:tc>
      </w:tr>
      <w:tr w:rsidR="00B72C72" w:rsidRPr="00B72C72" w14:paraId="67ED4B2B"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29B748F" w14:textId="01EE600B" w:rsidR="00B72C72" w:rsidRPr="00B72C72" w:rsidRDefault="00F66003" w:rsidP="00460531">
            <w:pPr>
              <w:jc w:val="center"/>
              <w:rPr>
                <w:rFonts w:ascii="Times New Roman" w:hAnsi="Times New Roman" w:cs="Times New Roman"/>
                <w:bCs/>
                <w:sz w:val="24"/>
                <w:szCs w:val="24"/>
              </w:rPr>
            </w:pPr>
            <w:r>
              <w:rPr>
                <w:rFonts w:ascii="Times New Roman" w:hAnsi="Times New Roman" w:cs="Times New Roman"/>
                <w:bCs/>
                <w:sz w:val="24"/>
                <w:szCs w:val="24"/>
              </w:rPr>
              <w:t>1.</w:t>
            </w:r>
            <w:r w:rsidR="00460531">
              <w:rPr>
                <w:rFonts w:ascii="Times New Roman" w:hAnsi="Times New Roman" w:cs="Times New Roman"/>
                <w:bCs/>
                <w:sz w:val="24"/>
                <w:szCs w:val="24"/>
              </w:rPr>
              <w:t>4.1</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DAE4FE5" w14:textId="665EC525"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Varantieji ratai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433BCB26" w14:textId="4FD76783"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Priekinių varančiųjų ratų pavara</w:t>
            </w:r>
            <w:r w:rsidR="000F047B">
              <w:rPr>
                <w:rFonts w:ascii="Times New Roman" w:hAnsi="Times New Roman" w:cs="Times New Roman"/>
                <w:bCs/>
                <w:sz w:val="24"/>
                <w:szCs w:val="24"/>
              </w:rPr>
              <w:t>.</w:t>
            </w:r>
          </w:p>
        </w:tc>
      </w:tr>
      <w:tr w:rsidR="00B72C72" w:rsidRPr="00B72C72" w14:paraId="1935CA3F"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676DD1D" w14:textId="31978881"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460531">
              <w:rPr>
                <w:rFonts w:ascii="Times New Roman" w:hAnsi="Times New Roman" w:cs="Times New Roman"/>
                <w:bCs/>
                <w:sz w:val="24"/>
                <w:szCs w:val="24"/>
              </w:rPr>
              <w:t>4.2</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5698CB6" w14:textId="650A5969"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Transmisija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D47DEAA" w14:textId="15AAE382"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Automatinė</w:t>
            </w:r>
            <w:r w:rsidR="000F047B">
              <w:rPr>
                <w:rFonts w:ascii="Times New Roman" w:hAnsi="Times New Roman" w:cs="Times New Roman"/>
                <w:bCs/>
                <w:sz w:val="24"/>
                <w:szCs w:val="24"/>
              </w:rPr>
              <w:t>.</w:t>
            </w:r>
          </w:p>
        </w:tc>
      </w:tr>
      <w:tr w:rsidR="00B72C72" w:rsidRPr="00B72C72" w14:paraId="3FEFA371"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156E019C" w14:textId="059264DE" w:rsidR="00B72C72" w:rsidRPr="00B72C72" w:rsidRDefault="00B72C72" w:rsidP="00460531">
            <w:pPr>
              <w:rPr>
                <w:rFonts w:ascii="Times New Roman"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hideMark/>
          </w:tcPr>
          <w:p w14:paraId="3F9C85FD" w14:textId="3B8316C2" w:rsidR="00B72C72" w:rsidRPr="00460531" w:rsidRDefault="008D6BDA" w:rsidP="00B72C72">
            <w:pPr>
              <w:rPr>
                <w:rFonts w:ascii="Times New Roman" w:hAnsi="Times New Roman" w:cs="Times New Roman"/>
                <w:b/>
                <w:sz w:val="24"/>
                <w:szCs w:val="24"/>
              </w:rPr>
            </w:pPr>
            <w:r>
              <w:rPr>
                <w:rFonts w:ascii="Times New Roman" w:hAnsi="Times New Roman" w:cs="Times New Roman"/>
                <w:b/>
                <w:sz w:val="24"/>
                <w:szCs w:val="24"/>
              </w:rPr>
              <w:t>1.</w:t>
            </w:r>
            <w:r w:rsidR="00460531" w:rsidRPr="00460531">
              <w:rPr>
                <w:rFonts w:ascii="Times New Roman" w:hAnsi="Times New Roman" w:cs="Times New Roman"/>
                <w:b/>
                <w:sz w:val="24"/>
                <w:szCs w:val="24"/>
              </w:rPr>
              <w:t>5. Kėbulas</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hideMark/>
          </w:tcPr>
          <w:p w14:paraId="72CD101A" w14:textId="55F7B118" w:rsidR="00B72C72" w:rsidRPr="00B72C72" w:rsidRDefault="00B72C72" w:rsidP="00B72C72">
            <w:pPr>
              <w:rPr>
                <w:rFonts w:ascii="Times New Roman" w:hAnsi="Times New Roman" w:cs="Times New Roman"/>
                <w:bCs/>
                <w:sz w:val="24"/>
                <w:szCs w:val="24"/>
              </w:rPr>
            </w:pPr>
          </w:p>
        </w:tc>
      </w:tr>
      <w:tr w:rsidR="00B72C72" w:rsidRPr="00B72C72" w14:paraId="3A275692"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D6F3764" w14:textId="0111AB78"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460531">
              <w:rPr>
                <w:rFonts w:ascii="Times New Roman" w:hAnsi="Times New Roman" w:cs="Times New Roman"/>
                <w:bCs/>
                <w:sz w:val="24"/>
                <w:szCs w:val="24"/>
              </w:rPr>
              <w:t>5.1.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75DF267" w14:textId="6D150A2F"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Sėdimų vietų skaičius (ne mažiau kaip)</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A2936C8" w14:textId="57E6C0AD"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5 (</w:t>
            </w:r>
            <w:r w:rsidR="002D4CB3" w:rsidRPr="002D4CB3">
              <w:rPr>
                <w:rFonts w:ascii="Times New Roman" w:hAnsi="Times New Roman" w:cs="Times New Roman"/>
                <w:bCs/>
                <w:sz w:val="24"/>
                <w:szCs w:val="24"/>
              </w:rPr>
              <w:t xml:space="preserve">įskaitant </w:t>
            </w:r>
            <w:r>
              <w:rPr>
                <w:rFonts w:ascii="Times New Roman" w:hAnsi="Times New Roman" w:cs="Times New Roman"/>
                <w:bCs/>
                <w:sz w:val="24"/>
                <w:szCs w:val="24"/>
              </w:rPr>
              <w:t>vairuotoj</w:t>
            </w:r>
            <w:r w:rsidR="002D4CB3">
              <w:rPr>
                <w:rFonts w:ascii="Times New Roman" w:hAnsi="Times New Roman" w:cs="Times New Roman"/>
                <w:bCs/>
                <w:sz w:val="24"/>
                <w:szCs w:val="24"/>
              </w:rPr>
              <w:t>ą</w:t>
            </w:r>
            <w:r>
              <w:rPr>
                <w:rFonts w:ascii="Times New Roman" w:hAnsi="Times New Roman" w:cs="Times New Roman"/>
                <w:bCs/>
                <w:sz w:val="24"/>
                <w:szCs w:val="24"/>
              </w:rPr>
              <w:t>)</w:t>
            </w:r>
            <w:r w:rsidR="000F047B">
              <w:rPr>
                <w:rFonts w:ascii="Times New Roman" w:hAnsi="Times New Roman" w:cs="Times New Roman"/>
                <w:bCs/>
                <w:sz w:val="24"/>
                <w:szCs w:val="24"/>
              </w:rPr>
              <w:t>.</w:t>
            </w:r>
          </w:p>
        </w:tc>
      </w:tr>
      <w:tr w:rsidR="00756FB5" w:rsidRPr="00B72C72" w14:paraId="602D1FC9"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FA51720" w14:textId="34963FB0" w:rsidR="00756FB5" w:rsidRDefault="00756FB5" w:rsidP="00B72C72">
            <w:pPr>
              <w:jc w:val="center"/>
              <w:rPr>
                <w:rFonts w:ascii="Times New Roman" w:hAnsi="Times New Roman" w:cs="Times New Roman"/>
                <w:bCs/>
                <w:sz w:val="24"/>
                <w:szCs w:val="24"/>
              </w:rPr>
            </w:pPr>
            <w:r>
              <w:rPr>
                <w:rFonts w:ascii="Times New Roman" w:hAnsi="Times New Roman" w:cs="Times New Roman"/>
                <w:bCs/>
                <w:sz w:val="24"/>
                <w:szCs w:val="24"/>
              </w:rPr>
              <w:t>1.5.2.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B75082F" w14:textId="589E1CB8" w:rsidR="00756FB5" w:rsidRDefault="00756FB5" w:rsidP="00B72C72">
            <w:pPr>
              <w:rPr>
                <w:rFonts w:ascii="Times New Roman" w:hAnsi="Times New Roman" w:cs="Times New Roman"/>
                <w:bCs/>
                <w:sz w:val="24"/>
                <w:szCs w:val="24"/>
              </w:rPr>
            </w:pPr>
            <w:r>
              <w:rPr>
                <w:rFonts w:ascii="Times New Roman" w:hAnsi="Times New Roman" w:cs="Times New Roman"/>
                <w:bCs/>
                <w:sz w:val="24"/>
                <w:szCs w:val="24"/>
              </w:rPr>
              <w:t xml:space="preserve">Durelių skaičius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3C7B9BB" w14:textId="4A7A8D81" w:rsidR="00756FB5" w:rsidRDefault="00756FB5" w:rsidP="00B72C72">
            <w:pPr>
              <w:rPr>
                <w:rFonts w:ascii="Times New Roman" w:hAnsi="Times New Roman" w:cs="Times New Roman"/>
                <w:bCs/>
                <w:sz w:val="24"/>
                <w:szCs w:val="24"/>
              </w:rPr>
            </w:pPr>
            <w:r>
              <w:rPr>
                <w:rFonts w:ascii="Times New Roman" w:hAnsi="Times New Roman" w:cs="Times New Roman"/>
                <w:bCs/>
                <w:sz w:val="24"/>
                <w:szCs w:val="24"/>
              </w:rPr>
              <w:t xml:space="preserve">Ne mažiau </w:t>
            </w:r>
            <w:r w:rsidR="00710A14">
              <w:rPr>
                <w:rFonts w:ascii="Times New Roman" w:hAnsi="Times New Roman" w:cs="Times New Roman"/>
                <w:bCs/>
                <w:sz w:val="24"/>
                <w:szCs w:val="24"/>
              </w:rPr>
              <w:t xml:space="preserve">kaip </w:t>
            </w:r>
            <w:r w:rsidR="00A642D1">
              <w:rPr>
                <w:rFonts w:ascii="Times New Roman" w:hAnsi="Times New Roman" w:cs="Times New Roman"/>
                <w:bCs/>
                <w:sz w:val="24"/>
                <w:szCs w:val="24"/>
              </w:rPr>
              <w:t>4</w:t>
            </w:r>
            <w:r>
              <w:rPr>
                <w:rFonts w:ascii="Times New Roman" w:hAnsi="Times New Roman" w:cs="Times New Roman"/>
                <w:bCs/>
                <w:sz w:val="24"/>
                <w:szCs w:val="24"/>
              </w:rPr>
              <w:t xml:space="preserve"> dur</w:t>
            </w:r>
            <w:r w:rsidR="00710A14">
              <w:rPr>
                <w:rFonts w:ascii="Times New Roman" w:hAnsi="Times New Roman" w:cs="Times New Roman"/>
                <w:bCs/>
                <w:sz w:val="24"/>
                <w:szCs w:val="24"/>
              </w:rPr>
              <w:t>ų automobilis</w:t>
            </w:r>
            <w:r w:rsidR="000F047B">
              <w:rPr>
                <w:rFonts w:ascii="Times New Roman" w:hAnsi="Times New Roman" w:cs="Times New Roman"/>
                <w:bCs/>
                <w:sz w:val="24"/>
                <w:szCs w:val="24"/>
              </w:rPr>
              <w:t>.</w:t>
            </w:r>
          </w:p>
        </w:tc>
      </w:tr>
      <w:tr w:rsidR="00B72C72" w:rsidRPr="00B72C72" w14:paraId="0CD6FB05" w14:textId="77777777" w:rsidTr="008D6BDA">
        <w:trPr>
          <w:gridAfter w:val="1"/>
          <w:wAfter w:w="10295" w:type="dxa"/>
          <w:trHeight w:val="330"/>
        </w:trPr>
        <w:tc>
          <w:tcPr>
            <w:tcW w:w="709" w:type="dxa"/>
            <w:tcBorders>
              <w:top w:val="single" w:sz="4" w:space="0" w:color="auto"/>
              <w:left w:val="single" w:sz="4" w:space="0" w:color="auto"/>
              <w:bottom w:val="single" w:sz="4" w:space="0" w:color="auto"/>
              <w:right w:val="single" w:sz="4" w:space="0" w:color="auto"/>
            </w:tcBorders>
          </w:tcPr>
          <w:p w14:paraId="65053A9A" w14:textId="7E69DD5B"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460531">
              <w:rPr>
                <w:rFonts w:ascii="Times New Roman" w:hAnsi="Times New Roman" w:cs="Times New Roman"/>
                <w:bCs/>
                <w:sz w:val="24"/>
                <w:szCs w:val="24"/>
              </w:rPr>
              <w:t>5.</w:t>
            </w:r>
            <w:r w:rsidR="00756FB5">
              <w:rPr>
                <w:rFonts w:ascii="Times New Roman" w:hAnsi="Times New Roman" w:cs="Times New Roman"/>
                <w:bCs/>
                <w:sz w:val="24"/>
                <w:szCs w:val="24"/>
              </w:rPr>
              <w:t>3</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6F46901" w14:textId="5097BA85" w:rsidR="00B72C72" w:rsidRPr="00B72C72" w:rsidRDefault="00460531" w:rsidP="00B72C72">
            <w:pPr>
              <w:rPr>
                <w:rFonts w:ascii="Times New Roman" w:hAnsi="Times New Roman" w:cs="Times New Roman"/>
                <w:bCs/>
                <w:sz w:val="24"/>
                <w:szCs w:val="24"/>
              </w:rPr>
            </w:pPr>
            <w:r w:rsidRPr="000573C9">
              <w:rPr>
                <w:rFonts w:ascii="Times New Roman" w:hAnsi="Times New Roman" w:cs="Times New Roman"/>
                <w:bCs/>
                <w:sz w:val="24"/>
                <w:szCs w:val="24"/>
              </w:rPr>
              <w:t>Išmatavimai – il</w:t>
            </w:r>
            <w:r>
              <w:rPr>
                <w:rFonts w:ascii="Times New Roman" w:hAnsi="Times New Roman" w:cs="Times New Roman"/>
                <w:bCs/>
                <w:sz w:val="24"/>
                <w:szCs w:val="24"/>
              </w:rPr>
              <w:t>gis, mm</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96D2FFF" w14:textId="5A9373D7"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Nuo 4 </w:t>
            </w:r>
            <w:r w:rsidR="000573C9">
              <w:rPr>
                <w:rFonts w:ascii="Times New Roman" w:hAnsi="Times New Roman" w:cs="Times New Roman"/>
                <w:bCs/>
                <w:sz w:val="24"/>
                <w:szCs w:val="24"/>
              </w:rPr>
              <w:t>5</w:t>
            </w:r>
            <w:r>
              <w:rPr>
                <w:rFonts w:ascii="Times New Roman" w:hAnsi="Times New Roman" w:cs="Times New Roman"/>
                <w:bCs/>
                <w:sz w:val="24"/>
                <w:szCs w:val="24"/>
              </w:rPr>
              <w:t>00 mm iki 4 </w:t>
            </w:r>
            <w:r w:rsidR="00813E87">
              <w:rPr>
                <w:rFonts w:ascii="Times New Roman" w:hAnsi="Times New Roman" w:cs="Times New Roman"/>
                <w:bCs/>
                <w:sz w:val="24"/>
                <w:szCs w:val="24"/>
              </w:rPr>
              <w:t>90</w:t>
            </w:r>
            <w:r w:rsidR="00860945">
              <w:rPr>
                <w:rFonts w:ascii="Times New Roman" w:hAnsi="Times New Roman" w:cs="Times New Roman"/>
                <w:bCs/>
                <w:sz w:val="24"/>
                <w:szCs w:val="24"/>
              </w:rPr>
              <w:t>0</w:t>
            </w:r>
            <w:r>
              <w:rPr>
                <w:rFonts w:ascii="Times New Roman" w:hAnsi="Times New Roman" w:cs="Times New Roman"/>
                <w:bCs/>
                <w:sz w:val="24"/>
                <w:szCs w:val="24"/>
              </w:rPr>
              <w:t xml:space="preserve"> mm</w:t>
            </w:r>
            <w:r w:rsidR="000F047B">
              <w:rPr>
                <w:rFonts w:ascii="Times New Roman" w:hAnsi="Times New Roman" w:cs="Times New Roman"/>
                <w:bCs/>
                <w:sz w:val="24"/>
                <w:szCs w:val="24"/>
              </w:rPr>
              <w:t>.</w:t>
            </w:r>
          </w:p>
        </w:tc>
      </w:tr>
      <w:tr w:rsidR="00A36539" w:rsidRPr="00B72C72" w14:paraId="3A4B6A6F" w14:textId="77777777" w:rsidTr="008D6BDA">
        <w:trPr>
          <w:gridAfter w:val="1"/>
          <w:wAfter w:w="10295" w:type="dxa"/>
          <w:trHeight w:val="330"/>
        </w:trPr>
        <w:tc>
          <w:tcPr>
            <w:tcW w:w="709" w:type="dxa"/>
            <w:tcBorders>
              <w:top w:val="single" w:sz="4" w:space="0" w:color="auto"/>
              <w:left w:val="single" w:sz="4" w:space="0" w:color="auto"/>
              <w:bottom w:val="single" w:sz="4" w:space="0" w:color="auto"/>
              <w:right w:val="single" w:sz="4" w:space="0" w:color="auto"/>
            </w:tcBorders>
          </w:tcPr>
          <w:p w14:paraId="5207CD90" w14:textId="327A6365" w:rsidR="00A36539"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1.5.</w:t>
            </w:r>
            <w:r w:rsidR="00756FB5">
              <w:rPr>
                <w:rFonts w:ascii="Times New Roman" w:hAnsi="Times New Roman" w:cs="Times New Roman"/>
                <w:bCs/>
                <w:sz w:val="24"/>
                <w:szCs w:val="24"/>
              </w:rPr>
              <w:t>4</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065E941" w14:textId="73189FF8" w:rsidR="00A36539" w:rsidRPr="000573C9" w:rsidRDefault="00A36539" w:rsidP="00B72C72">
            <w:pPr>
              <w:rPr>
                <w:rFonts w:ascii="Times New Roman" w:hAnsi="Times New Roman" w:cs="Times New Roman"/>
                <w:bCs/>
                <w:sz w:val="24"/>
                <w:szCs w:val="24"/>
              </w:rPr>
            </w:pPr>
            <w:r w:rsidRPr="000573C9">
              <w:rPr>
                <w:rFonts w:ascii="Times New Roman" w:hAnsi="Times New Roman" w:cs="Times New Roman"/>
                <w:bCs/>
                <w:sz w:val="24"/>
                <w:szCs w:val="24"/>
              </w:rPr>
              <w:t>Spalva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0B21138" w14:textId="65CFE11C" w:rsidR="00A36539" w:rsidRDefault="00A36539" w:rsidP="006D5664">
            <w:pPr>
              <w:jc w:val="both"/>
              <w:rPr>
                <w:rFonts w:ascii="Times New Roman" w:hAnsi="Times New Roman" w:cs="Times New Roman"/>
                <w:bCs/>
                <w:sz w:val="24"/>
                <w:szCs w:val="24"/>
              </w:rPr>
            </w:pPr>
            <w:r>
              <w:rPr>
                <w:rFonts w:ascii="Times New Roman" w:hAnsi="Times New Roman" w:cs="Times New Roman"/>
                <w:bCs/>
                <w:sz w:val="24"/>
                <w:szCs w:val="24"/>
              </w:rPr>
              <w:t xml:space="preserve">Užtikrinti galimybę pasirinkti mažiausiai iš </w:t>
            </w:r>
            <w:r w:rsidR="00EA263C">
              <w:rPr>
                <w:rFonts w:ascii="Times New Roman" w:hAnsi="Times New Roman" w:cs="Times New Roman"/>
                <w:bCs/>
                <w:sz w:val="24"/>
                <w:szCs w:val="24"/>
              </w:rPr>
              <w:t>2</w:t>
            </w:r>
            <w:r>
              <w:rPr>
                <w:rFonts w:ascii="Times New Roman" w:hAnsi="Times New Roman" w:cs="Times New Roman"/>
                <w:bCs/>
                <w:sz w:val="24"/>
                <w:szCs w:val="24"/>
              </w:rPr>
              <w:t xml:space="preserve"> spalvų</w:t>
            </w:r>
            <w:r w:rsidR="000F047B">
              <w:rPr>
                <w:rFonts w:ascii="Times New Roman" w:hAnsi="Times New Roman" w:cs="Times New Roman"/>
                <w:bCs/>
                <w:sz w:val="24"/>
                <w:szCs w:val="24"/>
              </w:rPr>
              <w:t>.</w:t>
            </w:r>
          </w:p>
        </w:tc>
      </w:tr>
      <w:tr w:rsidR="00B72C72" w:rsidRPr="00B72C72" w14:paraId="675E3884"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1272BF65" w14:textId="640FD9B4" w:rsidR="00B72C72" w:rsidRPr="00B72C72" w:rsidRDefault="00B72C72" w:rsidP="00460531">
            <w:pPr>
              <w:rPr>
                <w:rFonts w:ascii="Times New Roman"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tcPr>
          <w:p w14:paraId="5290B152" w14:textId="1C60C44B" w:rsidR="00B72C72" w:rsidRPr="00B8668A" w:rsidRDefault="008D6BDA" w:rsidP="00B72C72">
            <w:pPr>
              <w:rPr>
                <w:rFonts w:ascii="Times New Roman" w:hAnsi="Times New Roman" w:cs="Times New Roman"/>
                <w:b/>
                <w:sz w:val="24"/>
                <w:szCs w:val="24"/>
              </w:rPr>
            </w:pPr>
            <w:r>
              <w:rPr>
                <w:rFonts w:ascii="Times New Roman" w:hAnsi="Times New Roman" w:cs="Times New Roman"/>
                <w:b/>
                <w:sz w:val="24"/>
                <w:szCs w:val="24"/>
              </w:rPr>
              <w:t>1.</w:t>
            </w:r>
            <w:r w:rsidR="00460531" w:rsidRPr="00B8668A">
              <w:rPr>
                <w:rFonts w:ascii="Times New Roman" w:hAnsi="Times New Roman" w:cs="Times New Roman"/>
                <w:b/>
                <w:sz w:val="24"/>
                <w:szCs w:val="24"/>
              </w:rPr>
              <w:t xml:space="preserve">6. </w:t>
            </w:r>
            <w:r w:rsidR="00B8668A" w:rsidRPr="00B8668A">
              <w:rPr>
                <w:rFonts w:ascii="Times New Roman" w:hAnsi="Times New Roman" w:cs="Times New Roman"/>
                <w:b/>
                <w:sz w:val="24"/>
                <w:szCs w:val="24"/>
              </w:rPr>
              <w:t>Padangos ir ratai</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13EF88C2" w14:textId="00414C11" w:rsidR="00B72C72" w:rsidRPr="00B72C72" w:rsidRDefault="00B72C72" w:rsidP="00B72C72">
            <w:pPr>
              <w:rPr>
                <w:rFonts w:ascii="Times New Roman" w:hAnsi="Times New Roman" w:cs="Times New Roman"/>
                <w:bCs/>
                <w:sz w:val="24"/>
                <w:szCs w:val="24"/>
              </w:rPr>
            </w:pPr>
          </w:p>
        </w:tc>
      </w:tr>
      <w:tr w:rsidR="00B72C72" w:rsidRPr="00B72C72" w14:paraId="100EEDF6"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D73113C" w14:textId="2D77FE6E"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8668A">
              <w:rPr>
                <w:rFonts w:ascii="Times New Roman" w:hAnsi="Times New Roman" w:cs="Times New Roman"/>
                <w:bCs/>
                <w:sz w:val="24"/>
                <w:szCs w:val="24"/>
              </w:rPr>
              <w:t>6.1</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4AB0914" w14:textId="20B3F725" w:rsidR="00B72C72" w:rsidRPr="00B72C72" w:rsidRDefault="00756FB5" w:rsidP="00B72C72">
            <w:pPr>
              <w:rPr>
                <w:rFonts w:ascii="Times New Roman" w:hAnsi="Times New Roman" w:cs="Times New Roman"/>
                <w:bCs/>
                <w:sz w:val="24"/>
                <w:szCs w:val="24"/>
              </w:rPr>
            </w:pPr>
            <w:r w:rsidRPr="00756FB5">
              <w:rPr>
                <w:rFonts w:ascii="Times New Roman" w:hAnsi="Times New Roman" w:cs="Times New Roman"/>
                <w:bCs/>
                <w:sz w:val="24"/>
                <w:szCs w:val="24"/>
              </w:rPr>
              <w:t>Atsarginis ratas arba gamyklinis ratų remonto komplektas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0881809" w14:textId="72FBDF7D" w:rsidR="00B72C72" w:rsidRPr="00B72C72" w:rsidRDefault="00756FB5" w:rsidP="00A2361C">
            <w:pPr>
              <w:jc w:val="both"/>
              <w:rPr>
                <w:rFonts w:ascii="Times New Roman" w:hAnsi="Times New Roman" w:cs="Times New Roman"/>
                <w:bCs/>
                <w:sz w:val="24"/>
                <w:szCs w:val="24"/>
              </w:rPr>
            </w:pPr>
            <w:r w:rsidRPr="00756FB5">
              <w:rPr>
                <w:rFonts w:ascii="Times New Roman" w:hAnsi="Times New Roman" w:cs="Times New Roman"/>
                <w:bCs/>
                <w:sz w:val="24"/>
                <w:szCs w:val="24"/>
              </w:rPr>
              <w:t>Atsarginis ratas, raktas rato nuėmimui ir kėliklis. Jei siūlomam modeliui gamintojas nenumato komplektavimo su atsarginiu ratu, vietoj jo automobilis turi būti sukomplektuotas gamykliniu ratų remonto komplektu (oro kompresorius, specialūs klijai)</w:t>
            </w:r>
            <w:r w:rsidR="000F047B">
              <w:rPr>
                <w:rFonts w:ascii="Times New Roman" w:hAnsi="Times New Roman" w:cs="Times New Roman"/>
                <w:bCs/>
                <w:sz w:val="24"/>
                <w:szCs w:val="24"/>
              </w:rPr>
              <w:t>.</w:t>
            </w:r>
          </w:p>
        </w:tc>
      </w:tr>
      <w:tr w:rsidR="00B72C72" w:rsidRPr="00B72C72" w14:paraId="638D9ADA"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5088EAD" w14:textId="174B45E5"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8668A">
              <w:rPr>
                <w:rFonts w:ascii="Times New Roman" w:hAnsi="Times New Roman" w:cs="Times New Roman"/>
                <w:bCs/>
                <w:sz w:val="24"/>
                <w:szCs w:val="24"/>
              </w:rPr>
              <w:t>6.2</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7CB9DEE" w14:textId="3E7654FC" w:rsidR="004D0312" w:rsidRPr="00536829" w:rsidRDefault="00B8668A" w:rsidP="00496E8A">
            <w:pPr>
              <w:jc w:val="both"/>
              <w:rPr>
                <w:rFonts w:ascii="Times New Roman" w:hAnsi="Times New Roman" w:cs="Times New Roman"/>
                <w:bCs/>
                <w:sz w:val="24"/>
                <w:szCs w:val="24"/>
              </w:rPr>
            </w:pPr>
            <w:r w:rsidRPr="00536829">
              <w:rPr>
                <w:rFonts w:ascii="Times New Roman" w:hAnsi="Times New Roman" w:cs="Times New Roman"/>
                <w:bCs/>
                <w:sz w:val="24"/>
                <w:szCs w:val="24"/>
              </w:rPr>
              <w:t>Vasarinių padangų komplektas su lengvo lydinio ratlankiais sumontuotas ant automobilio. Papildomai turi būti žieminių padangų komplektas su lengvo lydinio ratlankiais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33010A4" w14:textId="43B9A2F7" w:rsidR="00B72C72" w:rsidRDefault="00B8668A" w:rsidP="00B72C72">
            <w:pPr>
              <w:rPr>
                <w:rFonts w:ascii="Times New Roman" w:hAnsi="Times New Roman" w:cs="Times New Roman"/>
                <w:bCs/>
                <w:sz w:val="24"/>
                <w:szCs w:val="24"/>
              </w:rPr>
            </w:pPr>
            <w:r>
              <w:rPr>
                <w:rFonts w:ascii="Times New Roman" w:hAnsi="Times New Roman" w:cs="Times New Roman"/>
                <w:bCs/>
                <w:sz w:val="24"/>
                <w:szCs w:val="24"/>
              </w:rPr>
              <w:t>Turi būti original</w:t>
            </w:r>
            <w:r w:rsidR="00131C29">
              <w:rPr>
                <w:rFonts w:ascii="Times New Roman" w:hAnsi="Times New Roman" w:cs="Times New Roman"/>
                <w:bCs/>
                <w:sz w:val="24"/>
                <w:szCs w:val="24"/>
              </w:rPr>
              <w:t>ū</w:t>
            </w:r>
            <w:r>
              <w:rPr>
                <w:rFonts w:ascii="Times New Roman" w:hAnsi="Times New Roman" w:cs="Times New Roman"/>
                <w:bCs/>
                <w:sz w:val="24"/>
                <w:szCs w:val="24"/>
              </w:rPr>
              <w:t>s, numatyt</w:t>
            </w:r>
            <w:r w:rsidR="00131C29">
              <w:rPr>
                <w:rFonts w:ascii="Times New Roman" w:hAnsi="Times New Roman" w:cs="Times New Roman"/>
                <w:bCs/>
                <w:sz w:val="24"/>
                <w:szCs w:val="24"/>
              </w:rPr>
              <w:t>i</w:t>
            </w:r>
            <w:r>
              <w:rPr>
                <w:rFonts w:ascii="Times New Roman" w:hAnsi="Times New Roman" w:cs="Times New Roman"/>
                <w:bCs/>
                <w:sz w:val="24"/>
                <w:szCs w:val="24"/>
              </w:rPr>
              <w:t xml:space="preserve"> gamintojo</w:t>
            </w:r>
            <w:r w:rsidR="000F047B">
              <w:rPr>
                <w:rFonts w:ascii="Times New Roman" w:hAnsi="Times New Roman" w:cs="Times New Roman"/>
                <w:bCs/>
                <w:sz w:val="24"/>
                <w:szCs w:val="24"/>
              </w:rPr>
              <w:t>.</w:t>
            </w:r>
          </w:p>
          <w:p w14:paraId="0F25C970" w14:textId="77777777" w:rsidR="004D0312" w:rsidRPr="004D0312" w:rsidRDefault="004D0312" w:rsidP="004D0312">
            <w:pPr>
              <w:rPr>
                <w:rFonts w:ascii="Times New Roman" w:hAnsi="Times New Roman" w:cs="Times New Roman"/>
                <w:sz w:val="24"/>
                <w:szCs w:val="24"/>
              </w:rPr>
            </w:pPr>
          </w:p>
          <w:p w14:paraId="4F1231A9" w14:textId="77777777" w:rsidR="004D0312" w:rsidRDefault="004D0312" w:rsidP="004D0312">
            <w:pPr>
              <w:rPr>
                <w:rFonts w:ascii="Times New Roman" w:hAnsi="Times New Roman" w:cs="Times New Roman"/>
                <w:bCs/>
                <w:sz w:val="24"/>
                <w:szCs w:val="24"/>
              </w:rPr>
            </w:pPr>
          </w:p>
          <w:p w14:paraId="497689B4" w14:textId="35336067" w:rsidR="004D0312" w:rsidRPr="004D0312" w:rsidRDefault="004D0312" w:rsidP="00E974AF">
            <w:pPr>
              <w:jc w:val="both"/>
              <w:rPr>
                <w:rFonts w:ascii="Times New Roman" w:hAnsi="Times New Roman" w:cs="Times New Roman"/>
                <w:sz w:val="24"/>
                <w:szCs w:val="24"/>
              </w:rPr>
            </w:pPr>
          </w:p>
        </w:tc>
      </w:tr>
      <w:tr w:rsidR="00B72C72" w:rsidRPr="00B72C72" w14:paraId="16EF43DA"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0FAA6390" w14:textId="531224A4" w:rsidR="00B72C72" w:rsidRPr="00B72C72" w:rsidRDefault="00B72C72" w:rsidP="00B72C72">
            <w:pPr>
              <w:jc w:val="center"/>
              <w:rPr>
                <w:rFonts w:ascii="Times New Roman"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tcPr>
          <w:p w14:paraId="4A7A7C94" w14:textId="74D8227F" w:rsidR="00B72C72" w:rsidRPr="00B8668A" w:rsidRDefault="008D6BDA" w:rsidP="00B72C72">
            <w:pPr>
              <w:rPr>
                <w:rFonts w:ascii="Times New Roman" w:hAnsi="Times New Roman" w:cs="Times New Roman"/>
                <w:b/>
                <w:sz w:val="24"/>
                <w:szCs w:val="24"/>
              </w:rPr>
            </w:pPr>
            <w:r>
              <w:rPr>
                <w:rFonts w:ascii="Times New Roman" w:hAnsi="Times New Roman" w:cs="Times New Roman"/>
                <w:b/>
                <w:sz w:val="24"/>
                <w:szCs w:val="24"/>
              </w:rPr>
              <w:t>1.</w:t>
            </w:r>
            <w:r w:rsidR="00B8668A" w:rsidRPr="00B8668A">
              <w:rPr>
                <w:rFonts w:ascii="Times New Roman" w:hAnsi="Times New Roman" w:cs="Times New Roman"/>
                <w:b/>
                <w:sz w:val="24"/>
                <w:szCs w:val="24"/>
              </w:rPr>
              <w:t>7. Stabdžių sistema</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580A1C5F" w14:textId="4B27E692" w:rsidR="00B72C72" w:rsidRPr="00B72C72" w:rsidRDefault="00B72C72" w:rsidP="00B72C72">
            <w:pPr>
              <w:rPr>
                <w:rFonts w:ascii="Times New Roman" w:hAnsi="Times New Roman" w:cs="Times New Roman"/>
                <w:bCs/>
                <w:sz w:val="24"/>
                <w:szCs w:val="24"/>
              </w:rPr>
            </w:pPr>
          </w:p>
        </w:tc>
      </w:tr>
      <w:tr w:rsidR="00B72C72" w:rsidRPr="00B72C72" w14:paraId="2AAD0F7E"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1A021B7" w14:textId="4DC30872"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8668A">
              <w:rPr>
                <w:rFonts w:ascii="Times New Roman" w:hAnsi="Times New Roman" w:cs="Times New Roman"/>
                <w:bCs/>
                <w:sz w:val="24"/>
                <w:szCs w:val="24"/>
              </w:rPr>
              <w:t>7.1</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E6896D4" w14:textId="144E906E" w:rsidR="00B72C72" w:rsidRPr="00B72C72" w:rsidRDefault="00B8668A" w:rsidP="00B72C72">
            <w:pPr>
              <w:rPr>
                <w:rFonts w:ascii="Times New Roman" w:hAnsi="Times New Roman" w:cs="Times New Roman"/>
                <w:bCs/>
                <w:sz w:val="24"/>
                <w:szCs w:val="24"/>
              </w:rPr>
            </w:pPr>
            <w:r>
              <w:rPr>
                <w:rFonts w:ascii="Times New Roman" w:hAnsi="Times New Roman" w:cs="Times New Roman"/>
                <w:bCs/>
                <w:sz w:val="24"/>
                <w:szCs w:val="24"/>
              </w:rPr>
              <w:t>Traukos kontrolės si</w:t>
            </w:r>
            <w:r w:rsidR="001C12AD">
              <w:rPr>
                <w:rFonts w:ascii="Times New Roman" w:hAnsi="Times New Roman" w:cs="Times New Roman"/>
                <w:bCs/>
                <w:sz w:val="24"/>
                <w:szCs w:val="24"/>
              </w:rPr>
              <w:t>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D6F1CB4" w14:textId="43ADAE94" w:rsidR="00B72C72" w:rsidRPr="00B72C72" w:rsidRDefault="00B8668A"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8668A" w:rsidRPr="00B72C72" w14:paraId="6D7DFF27"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29E493D" w14:textId="0527F24B" w:rsidR="00B8668A"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8668A">
              <w:rPr>
                <w:rFonts w:ascii="Times New Roman" w:hAnsi="Times New Roman" w:cs="Times New Roman"/>
                <w:bCs/>
                <w:sz w:val="24"/>
                <w:szCs w:val="24"/>
              </w:rPr>
              <w:t>7.</w:t>
            </w:r>
            <w:r w:rsidR="00722DE8">
              <w:rPr>
                <w:rFonts w:ascii="Times New Roman" w:hAnsi="Times New Roman" w:cs="Times New Roman"/>
                <w:bCs/>
                <w:sz w:val="24"/>
                <w:szCs w:val="24"/>
              </w:rPr>
              <w:t>2</w:t>
            </w:r>
            <w:r w:rsidR="00B8668A">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D6C80C1" w14:textId="0915246E" w:rsidR="00B8668A" w:rsidRDefault="00DC54AF" w:rsidP="00B72C72">
            <w:pPr>
              <w:rPr>
                <w:rFonts w:ascii="Times New Roman" w:hAnsi="Times New Roman" w:cs="Times New Roman"/>
                <w:bCs/>
                <w:sz w:val="24"/>
                <w:szCs w:val="24"/>
              </w:rPr>
            </w:pPr>
            <w:r>
              <w:rPr>
                <w:rFonts w:ascii="Times New Roman" w:hAnsi="Times New Roman" w:cs="Times New Roman"/>
                <w:bCs/>
                <w:sz w:val="24"/>
                <w:szCs w:val="24"/>
              </w:rPr>
              <w:t>Stabdžių anti-blokavimo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6942C8D" w14:textId="790F3D3A" w:rsidR="00B8668A" w:rsidRPr="00B72C72" w:rsidRDefault="00B8668A"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8668A" w:rsidRPr="00B72C72" w14:paraId="206E6B64"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107600E" w14:textId="19C3AE66" w:rsidR="00B8668A"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8668A">
              <w:rPr>
                <w:rFonts w:ascii="Times New Roman" w:hAnsi="Times New Roman" w:cs="Times New Roman"/>
                <w:bCs/>
                <w:sz w:val="24"/>
                <w:szCs w:val="24"/>
              </w:rPr>
              <w:t>7.</w:t>
            </w:r>
            <w:r w:rsidR="00722DE8">
              <w:rPr>
                <w:rFonts w:ascii="Times New Roman" w:hAnsi="Times New Roman" w:cs="Times New Roman"/>
                <w:bCs/>
                <w:sz w:val="24"/>
                <w:szCs w:val="24"/>
              </w:rPr>
              <w:t>3</w:t>
            </w:r>
            <w:r w:rsidR="00B8668A">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2FCACF0" w14:textId="4F7B181D" w:rsidR="00B8668A" w:rsidRDefault="00B8668A" w:rsidP="00B72C72">
            <w:pPr>
              <w:rPr>
                <w:rFonts w:ascii="Times New Roman" w:hAnsi="Times New Roman" w:cs="Times New Roman"/>
                <w:bCs/>
                <w:sz w:val="24"/>
                <w:szCs w:val="24"/>
              </w:rPr>
            </w:pPr>
            <w:r>
              <w:rPr>
                <w:rFonts w:ascii="Times New Roman" w:hAnsi="Times New Roman" w:cs="Times New Roman"/>
                <w:bCs/>
                <w:sz w:val="24"/>
                <w:szCs w:val="24"/>
              </w:rPr>
              <w:t>Elektroninė stabdžių stabilumo kontrolės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2834157" w14:textId="58ACD5A0" w:rsidR="00B8668A" w:rsidRDefault="00B8668A"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C12AD" w:rsidRPr="00B72C72" w14:paraId="7BAB2F6B"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F886BE9" w14:textId="1F8E1FED" w:rsidR="001C12AD"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1C12AD">
              <w:rPr>
                <w:rFonts w:ascii="Times New Roman" w:hAnsi="Times New Roman" w:cs="Times New Roman"/>
                <w:bCs/>
                <w:sz w:val="24"/>
                <w:szCs w:val="24"/>
              </w:rPr>
              <w:t>7.</w:t>
            </w:r>
            <w:r w:rsidR="00722DE8">
              <w:rPr>
                <w:rFonts w:ascii="Times New Roman" w:hAnsi="Times New Roman" w:cs="Times New Roman"/>
                <w:bCs/>
                <w:sz w:val="24"/>
                <w:szCs w:val="24"/>
              </w:rPr>
              <w:t>4</w:t>
            </w:r>
            <w:r w:rsidR="001C12AD">
              <w:rPr>
                <w:rFonts w:ascii="Times New Roman" w:hAnsi="Times New Roman" w:cs="Times New Roman"/>
                <w:bCs/>
                <w:sz w:val="24"/>
                <w:szCs w:val="24"/>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FA0A1FD" w14:textId="481C361F" w:rsidR="001C12AD" w:rsidRDefault="001C12AD" w:rsidP="00B72C72">
            <w:pPr>
              <w:rPr>
                <w:rFonts w:ascii="Times New Roman" w:hAnsi="Times New Roman" w:cs="Times New Roman"/>
                <w:bCs/>
                <w:sz w:val="24"/>
                <w:szCs w:val="24"/>
              </w:rPr>
            </w:pPr>
            <w:r>
              <w:rPr>
                <w:rFonts w:ascii="Times New Roman" w:hAnsi="Times New Roman" w:cs="Times New Roman"/>
                <w:bCs/>
                <w:sz w:val="24"/>
                <w:szCs w:val="24"/>
              </w:rPr>
              <w:t>Elektroninis stabdymo jėgos paskirstymas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073204F" w14:textId="798C4931" w:rsidR="001C12AD" w:rsidRDefault="001C12AD"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72C72" w:rsidRPr="00B72C72" w14:paraId="5855C686"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5D4B980B" w14:textId="77C87389" w:rsidR="00B72C72" w:rsidRPr="00B72C72" w:rsidRDefault="00B72C72" w:rsidP="001C12AD">
            <w:pPr>
              <w:rPr>
                <w:rFonts w:ascii="Times New Roman"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hideMark/>
          </w:tcPr>
          <w:p w14:paraId="3D77F9F0" w14:textId="63B3B59C" w:rsidR="00B72C72" w:rsidRPr="001C12AD" w:rsidRDefault="008D6BDA" w:rsidP="00B72C72">
            <w:pPr>
              <w:rPr>
                <w:rFonts w:ascii="Times New Roman" w:hAnsi="Times New Roman" w:cs="Times New Roman"/>
                <w:b/>
                <w:sz w:val="24"/>
                <w:szCs w:val="24"/>
              </w:rPr>
            </w:pPr>
            <w:r>
              <w:rPr>
                <w:rFonts w:ascii="Times New Roman" w:hAnsi="Times New Roman" w:cs="Times New Roman"/>
                <w:b/>
                <w:sz w:val="24"/>
                <w:szCs w:val="24"/>
              </w:rPr>
              <w:t>1.</w:t>
            </w:r>
            <w:r w:rsidR="001C12AD" w:rsidRPr="001C12AD">
              <w:rPr>
                <w:rFonts w:ascii="Times New Roman" w:hAnsi="Times New Roman" w:cs="Times New Roman"/>
                <w:b/>
                <w:sz w:val="24"/>
                <w:szCs w:val="24"/>
              </w:rPr>
              <w:t>8. Įranga ir priedai</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hideMark/>
          </w:tcPr>
          <w:p w14:paraId="3EBC4953" w14:textId="7A46D76F" w:rsidR="00B72C72" w:rsidRPr="00B72C72" w:rsidRDefault="00B72C72" w:rsidP="00B72C72">
            <w:pPr>
              <w:rPr>
                <w:rFonts w:ascii="Times New Roman" w:hAnsi="Times New Roman" w:cs="Times New Roman"/>
                <w:bCs/>
                <w:sz w:val="24"/>
                <w:szCs w:val="24"/>
              </w:rPr>
            </w:pPr>
          </w:p>
        </w:tc>
      </w:tr>
      <w:tr w:rsidR="00B72C72" w:rsidRPr="00B72C72" w14:paraId="283B4FA6"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166D5AE" w14:textId="484EF171" w:rsidR="00B72C72" w:rsidRPr="00B72C72" w:rsidRDefault="00F66003" w:rsidP="001C12AD">
            <w:pPr>
              <w:jc w:val="center"/>
              <w:rPr>
                <w:rFonts w:ascii="Times New Roman" w:hAnsi="Times New Roman" w:cs="Times New Roman"/>
                <w:bCs/>
                <w:sz w:val="24"/>
                <w:szCs w:val="24"/>
              </w:rPr>
            </w:pPr>
            <w:r>
              <w:rPr>
                <w:rFonts w:ascii="Times New Roman" w:hAnsi="Times New Roman" w:cs="Times New Roman"/>
                <w:bCs/>
                <w:sz w:val="24"/>
                <w:szCs w:val="24"/>
              </w:rPr>
              <w:t>1.</w:t>
            </w:r>
            <w:r w:rsidR="001C12AD">
              <w:rPr>
                <w:rFonts w:ascii="Times New Roman" w:hAnsi="Times New Roman" w:cs="Times New Roman"/>
                <w:bCs/>
                <w:sz w:val="24"/>
                <w:szCs w:val="24"/>
              </w:rPr>
              <w:t>8.1.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DADE68E" w14:textId="33317A49" w:rsidR="00B72C72" w:rsidRPr="00B72C72" w:rsidRDefault="001C12AD" w:rsidP="00B72C72">
            <w:pPr>
              <w:rPr>
                <w:rFonts w:ascii="Times New Roman" w:hAnsi="Times New Roman" w:cs="Times New Roman"/>
                <w:bCs/>
                <w:sz w:val="24"/>
                <w:szCs w:val="24"/>
              </w:rPr>
            </w:pPr>
            <w:r>
              <w:rPr>
                <w:rFonts w:ascii="Times New Roman" w:hAnsi="Times New Roman" w:cs="Times New Roman"/>
                <w:bCs/>
                <w:sz w:val="24"/>
                <w:szCs w:val="24"/>
              </w:rPr>
              <w:t>Veidrodžiai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4372DAA9" w14:textId="2D83383E" w:rsidR="00B72C72" w:rsidRPr="00B72C72" w:rsidRDefault="001C12AD" w:rsidP="00B72C72">
            <w:pPr>
              <w:jc w:val="both"/>
              <w:rPr>
                <w:rFonts w:ascii="Times New Roman" w:hAnsi="Times New Roman" w:cs="Times New Roman"/>
                <w:bCs/>
                <w:sz w:val="24"/>
                <w:szCs w:val="24"/>
              </w:rPr>
            </w:pPr>
            <w:r>
              <w:rPr>
                <w:rFonts w:ascii="Times New Roman" w:hAnsi="Times New Roman" w:cs="Times New Roman"/>
                <w:bCs/>
                <w:sz w:val="24"/>
                <w:szCs w:val="24"/>
              </w:rPr>
              <w:t>Šildomi ir elektra reguliuojami šoninio vaizdo veidrodžiai</w:t>
            </w:r>
            <w:r w:rsidR="000F047B">
              <w:rPr>
                <w:rFonts w:ascii="Times New Roman" w:hAnsi="Times New Roman" w:cs="Times New Roman"/>
                <w:bCs/>
                <w:sz w:val="24"/>
                <w:szCs w:val="24"/>
              </w:rPr>
              <w:t>.</w:t>
            </w:r>
          </w:p>
        </w:tc>
      </w:tr>
      <w:tr w:rsidR="00B72C72" w:rsidRPr="00B72C72" w14:paraId="57061E58"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A7CB2A7" w14:textId="3BF25083"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1C12AD">
              <w:rPr>
                <w:rFonts w:ascii="Times New Roman" w:hAnsi="Times New Roman" w:cs="Times New Roman"/>
                <w:bCs/>
                <w:sz w:val="24"/>
                <w:szCs w:val="24"/>
              </w:rPr>
              <w:t>8.</w:t>
            </w:r>
            <w:r w:rsidR="00B72C72" w:rsidRPr="00B72C72">
              <w:rPr>
                <w:rFonts w:ascii="Times New Roman" w:hAnsi="Times New Roman" w:cs="Times New Roman"/>
                <w:bCs/>
                <w:sz w:val="24"/>
                <w:szCs w:val="24"/>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ED41B7D" w14:textId="680EBE9E" w:rsidR="00B72C72" w:rsidRPr="00B72C72" w:rsidRDefault="001C12AD" w:rsidP="00B72C72">
            <w:pPr>
              <w:rPr>
                <w:rFonts w:ascii="Times New Roman" w:hAnsi="Times New Roman" w:cs="Times New Roman"/>
                <w:bCs/>
                <w:sz w:val="24"/>
                <w:szCs w:val="24"/>
              </w:rPr>
            </w:pPr>
            <w:r>
              <w:rPr>
                <w:rFonts w:ascii="Times New Roman" w:hAnsi="Times New Roman" w:cs="Times New Roman"/>
                <w:bCs/>
                <w:sz w:val="24"/>
                <w:szCs w:val="24"/>
              </w:rPr>
              <w:t>Langai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A2F636E" w14:textId="6D912C49" w:rsidR="00B72C72" w:rsidRPr="00B72C72" w:rsidRDefault="001C12AD" w:rsidP="00B72C72">
            <w:pPr>
              <w:rPr>
                <w:rFonts w:ascii="Times New Roman" w:hAnsi="Times New Roman" w:cs="Times New Roman"/>
                <w:bCs/>
                <w:sz w:val="24"/>
                <w:szCs w:val="24"/>
              </w:rPr>
            </w:pPr>
            <w:r>
              <w:rPr>
                <w:rFonts w:ascii="Times New Roman" w:hAnsi="Times New Roman" w:cs="Times New Roman"/>
                <w:bCs/>
                <w:sz w:val="24"/>
                <w:szCs w:val="24"/>
              </w:rPr>
              <w:t>Šoniniai – valdomi elektra</w:t>
            </w:r>
            <w:r w:rsidR="000F047B">
              <w:rPr>
                <w:rFonts w:ascii="Times New Roman" w:hAnsi="Times New Roman" w:cs="Times New Roman"/>
                <w:bCs/>
                <w:sz w:val="24"/>
                <w:szCs w:val="24"/>
              </w:rPr>
              <w:t>.</w:t>
            </w:r>
          </w:p>
        </w:tc>
      </w:tr>
      <w:tr w:rsidR="00B72C72" w:rsidRPr="00B72C72" w14:paraId="222FCD99"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ED3A1A6" w14:textId="6D37FB3F"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lastRenderedPageBreak/>
              <w:t>1.</w:t>
            </w:r>
            <w:r w:rsidR="001C12AD">
              <w:rPr>
                <w:rFonts w:ascii="Times New Roman" w:hAnsi="Times New Roman" w:cs="Times New Roman"/>
                <w:bCs/>
                <w:sz w:val="24"/>
                <w:szCs w:val="24"/>
              </w:rPr>
              <w:t>8.</w:t>
            </w:r>
            <w:r w:rsidR="00B72C72" w:rsidRPr="00B72C72">
              <w:rPr>
                <w:rFonts w:ascii="Times New Roman" w:hAnsi="Times New Roman" w:cs="Times New Roman"/>
                <w:bCs/>
                <w:sz w:val="24"/>
                <w:szCs w:val="24"/>
              </w:rPr>
              <w:t>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66B6D5F" w14:textId="31BE9519" w:rsidR="00B72C72" w:rsidRPr="00B72C72" w:rsidRDefault="00431EAB" w:rsidP="00B72C72">
            <w:pPr>
              <w:rPr>
                <w:rFonts w:ascii="Times New Roman" w:hAnsi="Times New Roman" w:cs="Times New Roman"/>
                <w:bCs/>
                <w:sz w:val="24"/>
                <w:szCs w:val="24"/>
              </w:rPr>
            </w:pPr>
            <w:r>
              <w:rPr>
                <w:rFonts w:ascii="Times New Roman" w:hAnsi="Times New Roman" w:cs="Times New Roman"/>
                <w:bCs/>
                <w:sz w:val="24"/>
                <w:szCs w:val="24"/>
              </w:rPr>
              <w:t xml:space="preserve">Gamykliniai </w:t>
            </w:r>
            <w:r w:rsidR="001C12AD">
              <w:rPr>
                <w:rFonts w:ascii="Times New Roman" w:hAnsi="Times New Roman" w:cs="Times New Roman"/>
                <w:bCs/>
                <w:sz w:val="24"/>
                <w:szCs w:val="24"/>
              </w:rPr>
              <w:t>LED priekiniai žibintai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24F95B9" w14:textId="755CD32B" w:rsidR="00B72C72" w:rsidRPr="00B72C72" w:rsidRDefault="001C12AD"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72C72" w:rsidRPr="00B72C72" w14:paraId="3CD439B3"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98CA1CA" w14:textId="40B02A5A"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1C12AD">
              <w:rPr>
                <w:rFonts w:ascii="Times New Roman" w:hAnsi="Times New Roman" w:cs="Times New Roman"/>
                <w:bCs/>
                <w:sz w:val="24"/>
                <w:szCs w:val="24"/>
              </w:rPr>
              <w:t>8.</w:t>
            </w:r>
            <w:r w:rsidR="000F047B">
              <w:rPr>
                <w:rFonts w:ascii="Times New Roman" w:hAnsi="Times New Roman" w:cs="Times New Roman"/>
                <w:bCs/>
                <w:sz w:val="24"/>
                <w:szCs w:val="24"/>
              </w:rPr>
              <w:t>4</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7B4C471" w14:textId="6281316A" w:rsidR="00756FB5" w:rsidRPr="00B72C72" w:rsidDel="003D63B4" w:rsidRDefault="001C12AD" w:rsidP="00756FB5">
            <w:pPr>
              <w:jc w:val="both"/>
              <w:rPr>
                <w:rFonts w:ascii="Times New Roman" w:hAnsi="Times New Roman" w:cs="Times New Roman"/>
                <w:bCs/>
                <w:sz w:val="24"/>
                <w:szCs w:val="24"/>
              </w:rPr>
            </w:pPr>
            <w:r>
              <w:rPr>
                <w:rFonts w:ascii="Times New Roman" w:hAnsi="Times New Roman" w:cs="Times New Roman"/>
                <w:bCs/>
                <w:sz w:val="24"/>
                <w:szCs w:val="24"/>
              </w:rPr>
              <w:t>Vairuotojo ir keleivio saugos oro pagalvės, priekinių sėdynių šoninės oro pagalvės ir oro pagalvių užuolaidos, oro pagalvė tarp priekinių sėdynių</w:t>
            </w:r>
            <w:r w:rsidR="00756FB5">
              <w:rPr>
                <w:rFonts w:ascii="Times New Roman" w:hAnsi="Times New Roman" w:cs="Times New Roman"/>
                <w:bCs/>
                <w:sz w:val="24"/>
                <w:szCs w:val="24"/>
              </w:rPr>
              <w:t>, a</w:t>
            </w:r>
            <w:r w:rsidR="00756FB5" w:rsidRPr="00756FB5">
              <w:rPr>
                <w:rFonts w:ascii="Times New Roman" w:hAnsi="Times New Roman" w:cs="Times New Roman"/>
                <w:bCs/>
                <w:sz w:val="24"/>
                <w:szCs w:val="24"/>
              </w:rPr>
              <w:t>utomobilio valdymo ir saugumo sistemos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CE0F2EC" w14:textId="6DD0B23A" w:rsidR="00B72C72" w:rsidRPr="00B72C72" w:rsidDel="003D63B4" w:rsidRDefault="001C12AD" w:rsidP="00B72C72">
            <w:pPr>
              <w:jc w:val="both"/>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72C72" w:rsidRPr="00B72C72" w14:paraId="7735E01C"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F9B3887" w14:textId="0BB2927B"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1C12AD">
              <w:rPr>
                <w:rFonts w:ascii="Times New Roman" w:hAnsi="Times New Roman" w:cs="Times New Roman"/>
                <w:bCs/>
                <w:sz w:val="24"/>
                <w:szCs w:val="24"/>
              </w:rPr>
              <w:t>8.</w:t>
            </w:r>
            <w:r w:rsidR="000F047B">
              <w:rPr>
                <w:rFonts w:ascii="Times New Roman" w:hAnsi="Times New Roman" w:cs="Times New Roman"/>
                <w:bCs/>
                <w:sz w:val="24"/>
                <w:szCs w:val="24"/>
              </w:rPr>
              <w:t>5</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560CB7A" w14:textId="6916B3B6" w:rsidR="00B72C72" w:rsidRPr="00B72C72" w:rsidRDefault="00C96B70" w:rsidP="00B72C72">
            <w:pPr>
              <w:rPr>
                <w:rFonts w:ascii="Times New Roman" w:hAnsi="Times New Roman" w:cs="Times New Roman"/>
                <w:bCs/>
                <w:sz w:val="24"/>
                <w:szCs w:val="24"/>
              </w:rPr>
            </w:pPr>
            <w:r>
              <w:rPr>
                <w:rFonts w:ascii="Times New Roman" w:hAnsi="Times New Roman" w:cs="Times New Roman"/>
                <w:bCs/>
                <w:sz w:val="24"/>
                <w:szCs w:val="24"/>
              </w:rPr>
              <w:t>Beraktė užvedimo ir užrakinimo sistema</w:t>
            </w:r>
            <w:r w:rsidR="00756FB5">
              <w:rPr>
                <w:rFonts w:ascii="Times New Roman" w:hAnsi="Times New Roman" w:cs="Times New Roman"/>
                <w:bCs/>
                <w:sz w:val="24"/>
                <w:szCs w:val="24"/>
              </w:rPr>
              <w:t>, d</w:t>
            </w:r>
            <w:r w:rsidR="00756FB5" w:rsidRPr="00756FB5">
              <w:rPr>
                <w:rFonts w:ascii="Times New Roman" w:hAnsi="Times New Roman" w:cs="Times New Roman"/>
                <w:bCs/>
                <w:sz w:val="24"/>
                <w:szCs w:val="24"/>
              </w:rPr>
              <w:t>urų užraktas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D6AD9E5" w14:textId="1E11691C" w:rsidR="00B72C72" w:rsidRPr="00B72C72" w:rsidRDefault="00C96B70" w:rsidP="006D5664">
            <w:pPr>
              <w:jc w:val="both"/>
              <w:rPr>
                <w:rFonts w:ascii="Times New Roman" w:hAnsi="Times New Roman" w:cs="Times New Roman"/>
                <w:bCs/>
                <w:sz w:val="24"/>
                <w:szCs w:val="24"/>
              </w:rPr>
            </w:pPr>
            <w:r>
              <w:rPr>
                <w:rFonts w:ascii="Times New Roman" w:hAnsi="Times New Roman" w:cs="Times New Roman"/>
                <w:bCs/>
                <w:sz w:val="24"/>
                <w:szCs w:val="24"/>
              </w:rPr>
              <w:t>Turi būti</w:t>
            </w:r>
            <w:r w:rsidR="00600153">
              <w:rPr>
                <w:rFonts w:ascii="Times New Roman" w:hAnsi="Times New Roman" w:cs="Times New Roman"/>
                <w:bCs/>
                <w:sz w:val="24"/>
                <w:szCs w:val="24"/>
              </w:rPr>
              <w:t xml:space="preserve"> </w:t>
            </w:r>
            <w:r w:rsidR="00D26E52">
              <w:rPr>
                <w:rFonts w:ascii="Times New Roman" w:hAnsi="Times New Roman" w:cs="Times New Roman"/>
                <w:bCs/>
                <w:sz w:val="24"/>
                <w:szCs w:val="24"/>
              </w:rPr>
              <w:t xml:space="preserve">beraktė užvedimo ir užrakinimo sistema, </w:t>
            </w:r>
            <w:r w:rsidR="00600153">
              <w:rPr>
                <w:rFonts w:ascii="Times New Roman" w:hAnsi="Times New Roman" w:cs="Times New Roman"/>
                <w:bCs/>
                <w:sz w:val="24"/>
                <w:szCs w:val="24"/>
              </w:rPr>
              <w:t>g</w:t>
            </w:r>
            <w:r w:rsidR="00600153" w:rsidRPr="00600153">
              <w:rPr>
                <w:rFonts w:ascii="Times New Roman" w:hAnsi="Times New Roman" w:cs="Times New Roman"/>
                <w:bCs/>
                <w:sz w:val="24"/>
                <w:szCs w:val="24"/>
              </w:rPr>
              <w:t>amyklinis centrinis visų durų užraktas su nuotoliniu valdymu</w:t>
            </w:r>
            <w:r w:rsidR="00D26E52">
              <w:rPr>
                <w:rFonts w:ascii="Times New Roman" w:hAnsi="Times New Roman" w:cs="Times New Roman"/>
                <w:bCs/>
                <w:sz w:val="24"/>
                <w:szCs w:val="24"/>
              </w:rPr>
              <w:t>, m</w:t>
            </w:r>
            <w:r w:rsidR="00600153" w:rsidRPr="00600153">
              <w:rPr>
                <w:rFonts w:ascii="Times New Roman" w:hAnsi="Times New Roman" w:cs="Times New Roman"/>
                <w:bCs/>
                <w:sz w:val="24"/>
                <w:szCs w:val="24"/>
              </w:rPr>
              <w:t>ažiausiai du užvedimo rakteliai su centrinio užrakto nuotolinio valdymo pulteliais</w:t>
            </w:r>
            <w:r w:rsidR="000F047B">
              <w:rPr>
                <w:rFonts w:ascii="Times New Roman" w:hAnsi="Times New Roman" w:cs="Times New Roman"/>
                <w:bCs/>
                <w:sz w:val="24"/>
                <w:szCs w:val="24"/>
              </w:rPr>
              <w:t>.</w:t>
            </w:r>
          </w:p>
        </w:tc>
      </w:tr>
      <w:tr w:rsidR="00C96B70" w:rsidRPr="00B72C72" w14:paraId="562256B5"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8ADCBF0" w14:textId="068CBCA8"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96B70">
              <w:rPr>
                <w:rFonts w:ascii="Times New Roman" w:hAnsi="Times New Roman" w:cs="Times New Roman"/>
                <w:bCs/>
                <w:sz w:val="24"/>
                <w:szCs w:val="24"/>
              </w:rPr>
              <w:t>8.</w:t>
            </w:r>
            <w:r w:rsidR="000F047B">
              <w:rPr>
                <w:rFonts w:ascii="Times New Roman" w:hAnsi="Times New Roman" w:cs="Times New Roman"/>
                <w:bCs/>
                <w:sz w:val="24"/>
                <w:szCs w:val="24"/>
              </w:rPr>
              <w:t>6</w:t>
            </w:r>
            <w:r w:rsidR="00C96B70">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E7586E2" w14:textId="67126875" w:rsidR="00C96B70" w:rsidRPr="00B72C72" w:rsidRDefault="00C96B70" w:rsidP="00C96B70">
            <w:pPr>
              <w:rPr>
                <w:rFonts w:ascii="Times New Roman" w:hAnsi="Times New Roman" w:cs="Times New Roman"/>
                <w:bCs/>
                <w:sz w:val="24"/>
                <w:szCs w:val="24"/>
              </w:rPr>
            </w:pPr>
            <w:r>
              <w:rPr>
                <w:rFonts w:ascii="Times New Roman" w:hAnsi="Times New Roman" w:cs="Times New Roman"/>
                <w:bCs/>
                <w:sz w:val="24"/>
                <w:szCs w:val="24"/>
              </w:rPr>
              <w:t>Įspėjimo dėl galimo priekinio susidūrimo sistema su automatine avarinio stabdymo funkcija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DC47DFE" w14:textId="1CFA0EB2" w:rsidR="00C96B70" w:rsidRPr="00B72C72" w:rsidRDefault="00C96B70"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C96B70" w:rsidRPr="00B72C72" w14:paraId="095CEAC5"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A28A81E" w14:textId="688AB095"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0F047B">
              <w:rPr>
                <w:rFonts w:ascii="Times New Roman" w:hAnsi="Times New Roman" w:cs="Times New Roman"/>
                <w:bCs/>
                <w:sz w:val="24"/>
                <w:szCs w:val="24"/>
              </w:rPr>
              <w:t>7</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4C67A70" w14:textId="2D2331FE" w:rsidR="00C96B70" w:rsidRDefault="00C96B70" w:rsidP="00C96B70">
            <w:pPr>
              <w:rPr>
                <w:rFonts w:ascii="Times New Roman" w:hAnsi="Times New Roman" w:cs="Times New Roman"/>
                <w:bCs/>
                <w:sz w:val="24"/>
                <w:szCs w:val="24"/>
              </w:rPr>
            </w:pPr>
            <w:r>
              <w:rPr>
                <w:rFonts w:ascii="Times New Roman" w:hAnsi="Times New Roman" w:cs="Times New Roman"/>
                <w:bCs/>
                <w:sz w:val="24"/>
                <w:szCs w:val="24"/>
              </w:rPr>
              <w:t xml:space="preserve">Šildomos priekinės </w:t>
            </w:r>
            <w:r w:rsidR="00BA7D84">
              <w:rPr>
                <w:rFonts w:ascii="Times New Roman" w:hAnsi="Times New Roman" w:cs="Times New Roman"/>
                <w:bCs/>
                <w:sz w:val="24"/>
                <w:szCs w:val="24"/>
              </w:rPr>
              <w:t>sėdynės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D53F7FA" w14:textId="40128CFE" w:rsidR="00C96B70" w:rsidRDefault="00C96B70"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C96B70" w:rsidRPr="00B72C72" w14:paraId="3A22EDF9"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B65F5EA" w14:textId="194D1C34"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0F047B">
              <w:rPr>
                <w:rFonts w:ascii="Times New Roman" w:hAnsi="Times New Roman" w:cs="Times New Roman"/>
                <w:bCs/>
                <w:sz w:val="24"/>
                <w:szCs w:val="24"/>
              </w:rPr>
              <w:t>8</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1980EFD" w14:textId="1E7ADF15" w:rsidR="00C96B70" w:rsidRDefault="00C96B70" w:rsidP="00C96B70">
            <w:pPr>
              <w:rPr>
                <w:rFonts w:ascii="Times New Roman" w:hAnsi="Times New Roman" w:cs="Times New Roman"/>
                <w:bCs/>
                <w:sz w:val="24"/>
                <w:szCs w:val="24"/>
              </w:rPr>
            </w:pPr>
            <w:r>
              <w:rPr>
                <w:rFonts w:ascii="Times New Roman" w:hAnsi="Times New Roman" w:cs="Times New Roman"/>
                <w:bCs/>
                <w:sz w:val="24"/>
                <w:szCs w:val="24"/>
              </w:rPr>
              <w:t>Lietaus daviklis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183D8DB" w14:textId="22B7CD4F" w:rsidR="00C96B70" w:rsidRDefault="00C96B70"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C96B70" w:rsidRPr="00B72C72" w14:paraId="39EB2B1B"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7AA8952" w14:textId="1E3F5982"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0F047B">
              <w:rPr>
                <w:rFonts w:ascii="Times New Roman" w:hAnsi="Times New Roman" w:cs="Times New Roman"/>
                <w:bCs/>
                <w:sz w:val="24"/>
                <w:szCs w:val="24"/>
              </w:rPr>
              <w:t>9</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462D7A0" w14:textId="2295EC34" w:rsidR="00C96B70" w:rsidRPr="00B72C72" w:rsidRDefault="00C96B70" w:rsidP="00C96B70">
            <w:pPr>
              <w:rPr>
                <w:rFonts w:ascii="Times New Roman" w:hAnsi="Times New Roman" w:cs="Times New Roman"/>
                <w:bCs/>
                <w:sz w:val="24"/>
                <w:szCs w:val="24"/>
              </w:rPr>
            </w:pPr>
            <w:r>
              <w:rPr>
                <w:rFonts w:ascii="Times New Roman" w:hAnsi="Times New Roman" w:cs="Times New Roman"/>
                <w:bCs/>
                <w:sz w:val="24"/>
                <w:szCs w:val="24"/>
              </w:rPr>
              <w:t>Įkalnės asistentas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EF6B784" w14:textId="004C0BCC" w:rsidR="00C96B70" w:rsidRPr="00B72C72" w:rsidRDefault="00C96B70"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C96B70" w:rsidRPr="00B72C72" w14:paraId="5BCC0D40"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6ABFA5D" w14:textId="283840E6"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8.1</w:t>
            </w:r>
            <w:r w:rsidR="000F047B">
              <w:rPr>
                <w:rFonts w:ascii="Times New Roman" w:hAnsi="Times New Roman" w:cs="Times New Roman"/>
                <w:bCs/>
                <w:sz w:val="24"/>
                <w:szCs w:val="24"/>
              </w:rPr>
              <w:t>0</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EB0A570" w14:textId="6D1EA4CA" w:rsidR="00C96B70" w:rsidRPr="00B72C72" w:rsidRDefault="00C96B70" w:rsidP="00C96B70">
            <w:pPr>
              <w:rPr>
                <w:rFonts w:ascii="Times New Roman" w:hAnsi="Times New Roman" w:cs="Times New Roman"/>
                <w:bCs/>
                <w:sz w:val="24"/>
                <w:szCs w:val="24"/>
              </w:rPr>
            </w:pPr>
            <w:r>
              <w:rPr>
                <w:rFonts w:ascii="Times New Roman" w:hAnsi="Times New Roman" w:cs="Times New Roman"/>
                <w:bCs/>
                <w:sz w:val="24"/>
                <w:szCs w:val="24"/>
              </w:rPr>
              <w:t>Eismo juostos išlaikymo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9C7A9DB" w14:textId="006D3827" w:rsidR="00C96B70" w:rsidRPr="00B72C72" w:rsidRDefault="00C96B70"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F3306A" w:rsidRPr="00B72C72" w14:paraId="0B36BD14"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CC70543" w14:textId="5CDF1FCF" w:rsidR="00F3306A"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8.1</w:t>
            </w:r>
            <w:r w:rsidR="000F047B">
              <w:rPr>
                <w:rFonts w:ascii="Times New Roman" w:hAnsi="Times New Roman" w:cs="Times New Roman"/>
                <w:bCs/>
                <w:sz w:val="24"/>
                <w:szCs w:val="24"/>
              </w:rPr>
              <w:t>1</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A21A13F" w14:textId="3A95F4D5"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G</w:t>
            </w:r>
            <w:r w:rsidR="00710A14">
              <w:rPr>
                <w:rFonts w:ascii="Times New Roman" w:hAnsi="Times New Roman" w:cs="Times New Roman"/>
                <w:bCs/>
                <w:sz w:val="24"/>
                <w:szCs w:val="24"/>
              </w:rPr>
              <w:t>amyklinė g</w:t>
            </w:r>
            <w:r>
              <w:rPr>
                <w:rFonts w:ascii="Times New Roman" w:hAnsi="Times New Roman" w:cs="Times New Roman"/>
                <w:bCs/>
                <w:sz w:val="24"/>
                <w:szCs w:val="24"/>
              </w:rPr>
              <w:t xml:space="preserve">alinio vaizdo kamera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733D9C9" w14:textId="790FD5A1"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F3306A" w:rsidRPr="00B72C72" w14:paraId="18D63F8F"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0181F5B" w14:textId="472FBD02" w:rsidR="00F3306A"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BA7D84">
              <w:rPr>
                <w:rFonts w:ascii="Times New Roman" w:hAnsi="Times New Roman" w:cs="Times New Roman"/>
                <w:bCs/>
                <w:sz w:val="24"/>
                <w:szCs w:val="24"/>
              </w:rPr>
              <w:t>1</w:t>
            </w:r>
            <w:r w:rsidR="000F047B">
              <w:rPr>
                <w:rFonts w:ascii="Times New Roman" w:hAnsi="Times New Roman" w:cs="Times New Roman"/>
                <w:bCs/>
                <w:sz w:val="24"/>
                <w:szCs w:val="24"/>
              </w:rPr>
              <w:t>2</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877A7D8" w14:textId="4DFD652C"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Elektra valdomas bagažinės dangtis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16EF5BF" w14:textId="6F83892B"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F3306A" w:rsidRPr="00B72C72" w14:paraId="144687A7"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183AB17" w14:textId="05DFDE64" w:rsidR="00F3306A"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BA7D84">
              <w:rPr>
                <w:rFonts w:ascii="Times New Roman" w:hAnsi="Times New Roman" w:cs="Times New Roman"/>
                <w:bCs/>
                <w:sz w:val="24"/>
                <w:szCs w:val="24"/>
              </w:rPr>
              <w:t>1</w:t>
            </w:r>
            <w:r w:rsidR="000F047B">
              <w:rPr>
                <w:rFonts w:ascii="Times New Roman" w:hAnsi="Times New Roman" w:cs="Times New Roman"/>
                <w:bCs/>
                <w:sz w:val="24"/>
                <w:szCs w:val="24"/>
              </w:rPr>
              <w:t>3</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3474895" w14:textId="375EFE06"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Adaptyvioji kruizo kontrolė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0B82A95" w14:textId="243229A3"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F3306A" w:rsidRPr="00B72C72" w14:paraId="5132B510"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C40C9CF" w14:textId="148C60C5" w:rsidR="00F3306A"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A663F6">
              <w:rPr>
                <w:rFonts w:ascii="Times New Roman" w:hAnsi="Times New Roman" w:cs="Times New Roman"/>
                <w:bCs/>
                <w:sz w:val="24"/>
                <w:szCs w:val="24"/>
              </w:rPr>
              <w:t>1</w:t>
            </w:r>
            <w:r w:rsidR="000F047B">
              <w:rPr>
                <w:rFonts w:ascii="Times New Roman" w:hAnsi="Times New Roman" w:cs="Times New Roman"/>
                <w:bCs/>
                <w:sz w:val="24"/>
                <w:szCs w:val="24"/>
              </w:rPr>
              <w:t>4</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C8AE28A" w14:textId="7D5E7A1D"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Padangų slėgio kontrolės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721A7E5" w14:textId="33742529"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C96B70" w:rsidRPr="00B72C72" w14:paraId="37CDB94F"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525EF38" w14:textId="26C3E0B3"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722DE8">
              <w:rPr>
                <w:rFonts w:ascii="Times New Roman" w:hAnsi="Times New Roman" w:cs="Times New Roman"/>
                <w:bCs/>
                <w:sz w:val="24"/>
                <w:szCs w:val="24"/>
              </w:rPr>
              <w:t>1</w:t>
            </w:r>
            <w:r w:rsidR="000F047B">
              <w:rPr>
                <w:rFonts w:ascii="Times New Roman" w:hAnsi="Times New Roman" w:cs="Times New Roman"/>
                <w:bCs/>
                <w:sz w:val="24"/>
                <w:szCs w:val="24"/>
              </w:rPr>
              <w:t>5</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B56D7F1" w14:textId="3D5A049E" w:rsidR="00C96B70" w:rsidRDefault="00F3306A" w:rsidP="00C96B70">
            <w:pPr>
              <w:rPr>
                <w:rFonts w:ascii="Times New Roman" w:hAnsi="Times New Roman" w:cs="Times New Roman"/>
                <w:bCs/>
                <w:sz w:val="24"/>
                <w:szCs w:val="24"/>
              </w:rPr>
            </w:pPr>
            <w:r>
              <w:rPr>
                <w:rFonts w:ascii="Times New Roman" w:hAnsi="Times New Roman" w:cs="Times New Roman"/>
                <w:bCs/>
                <w:sz w:val="24"/>
                <w:szCs w:val="24"/>
              </w:rPr>
              <w:t xml:space="preserve">Salono šildymas ir vėdinimas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DA6EC8C" w14:textId="09C272A9" w:rsidR="00C96B70" w:rsidRDefault="00BA7D84" w:rsidP="00E974AF">
            <w:pPr>
              <w:jc w:val="both"/>
              <w:rPr>
                <w:rFonts w:ascii="Times New Roman" w:hAnsi="Times New Roman" w:cs="Times New Roman"/>
                <w:bCs/>
                <w:sz w:val="24"/>
                <w:szCs w:val="24"/>
              </w:rPr>
            </w:pPr>
            <w:r>
              <w:rPr>
                <w:rFonts w:ascii="Times New Roman" w:hAnsi="Times New Roman" w:cs="Times New Roman"/>
                <w:bCs/>
                <w:sz w:val="24"/>
                <w:szCs w:val="24"/>
              </w:rPr>
              <w:t>K</w:t>
            </w:r>
            <w:r w:rsidR="00F3306A">
              <w:rPr>
                <w:rFonts w:ascii="Times New Roman" w:hAnsi="Times New Roman" w:cs="Times New Roman"/>
                <w:bCs/>
                <w:sz w:val="24"/>
                <w:szCs w:val="24"/>
              </w:rPr>
              <w:t>limato kontrolės sistema</w:t>
            </w:r>
            <w:r w:rsidR="000F047B">
              <w:rPr>
                <w:rFonts w:ascii="Times New Roman" w:hAnsi="Times New Roman" w:cs="Times New Roman"/>
                <w:bCs/>
                <w:sz w:val="24"/>
                <w:szCs w:val="24"/>
              </w:rPr>
              <w:t>.</w:t>
            </w:r>
          </w:p>
        </w:tc>
      </w:tr>
      <w:tr w:rsidR="00C96B70" w:rsidRPr="00B72C72" w14:paraId="077000AF"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53983AB" w14:textId="0536D5C2"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722DE8">
              <w:rPr>
                <w:rFonts w:ascii="Times New Roman" w:hAnsi="Times New Roman" w:cs="Times New Roman"/>
                <w:bCs/>
                <w:sz w:val="24"/>
                <w:szCs w:val="24"/>
              </w:rPr>
              <w:t>1</w:t>
            </w:r>
            <w:r w:rsidR="000F047B">
              <w:rPr>
                <w:rFonts w:ascii="Times New Roman" w:hAnsi="Times New Roman" w:cs="Times New Roman"/>
                <w:bCs/>
                <w:sz w:val="24"/>
                <w:szCs w:val="24"/>
              </w:rPr>
              <w:t>6</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A7D1083" w14:textId="1B6BF5D2" w:rsidR="00C96B70" w:rsidRDefault="00F3306A" w:rsidP="00C96B70">
            <w:pPr>
              <w:rPr>
                <w:rFonts w:ascii="Times New Roman" w:hAnsi="Times New Roman" w:cs="Times New Roman"/>
                <w:bCs/>
                <w:sz w:val="24"/>
                <w:szCs w:val="24"/>
              </w:rPr>
            </w:pPr>
            <w:r>
              <w:rPr>
                <w:rFonts w:ascii="Times New Roman" w:hAnsi="Times New Roman" w:cs="Times New Roman"/>
                <w:bCs/>
                <w:sz w:val="24"/>
                <w:szCs w:val="24"/>
              </w:rPr>
              <w:t>Gamyklinė laisvų rankų įranga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AEF3FD1" w14:textId="03B56BEE" w:rsidR="00C96B70" w:rsidRDefault="00F3306A"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C96B70" w:rsidRPr="00B72C72" w14:paraId="24B62CAB"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75D9F82" w14:textId="529B4A2A"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0F047B">
              <w:rPr>
                <w:rFonts w:ascii="Times New Roman" w:hAnsi="Times New Roman" w:cs="Times New Roman"/>
                <w:bCs/>
                <w:sz w:val="24"/>
                <w:szCs w:val="24"/>
              </w:rPr>
              <w:t>17</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DBD0542" w14:textId="044F7C3C" w:rsidR="00C96B70" w:rsidRPr="00B72C72" w:rsidRDefault="00F3306A" w:rsidP="00C96B70">
            <w:pPr>
              <w:rPr>
                <w:rFonts w:ascii="Times New Roman" w:hAnsi="Times New Roman" w:cs="Times New Roman"/>
                <w:bCs/>
                <w:sz w:val="24"/>
                <w:szCs w:val="24"/>
              </w:rPr>
            </w:pPr>
            <w:r>
              <w:rPr>
                <w:rFonts w:ascii="Times New Roman" w:hAnsi="Times New Roman" w:cs="Times New Roman"/>
                <w:bCs/>
                <w:sz w:val="24"/>
                <w:szCs w:val="24"/>
              </w:rPr>
              <w:t>Gamyklinė apsaugos sistema, atitinkanti draudimo kompanijų reikalavimus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77F964E" w14:textId="61FA3538" w:rsidR="00C96B70" w:rsidRPr="00B72C72" w:rsidRDefault="004D0312" w:rsidP="00E974AF">
            <w:pPr>
              <w:jc w:val="both"/>
              <w:rPr>
                <w:rFonts w:ascii="Times New Roman" w:hAnsi="Times New Roman" w:cs="Times New Roman"/>
                <w:bCs/>
                <w:sz w:val="24"/>
                <w:szCs w:val="24"/>
              </w:rPr>
            </w:pPr>
            <w:r>
              <w:rPr>
                <w:rFonts w:ascii="Times New Roman" w:hAnsi="Times New Roman" w:cs="Times New Roman"/>
                <w:bCs/>
                <w:sz w:val="24"/>
                <w:szCs w:val="24"/>
              </w:rPr>
              <w:t>Į</w:t>
            </w:r>
            <w:r w:rsidRPr="004D0312">
              <w:rPr>
                <w:rFonts w:ascii="Times New Roman" w:hAnsi="Times New Roman" w:cs="Times New Roman"/>
                <w:bCs/>
                <w:sz w:val="24"/>
                <w:szCs w:val="24"/>
              </w:rPr>
              <w:t>rengta apsaugos signalizacija, atitinkanti KASKO draudimo bendrovių reikalavimus</w:t>
            </w:r>
            <w:r w:rsidR="000F047B">
              <w:rPr>
                <w:rFonts w:ascii="Times New Roman" w:hAnsi="Times New Roman" w:cs="Times New Roman"/>
                <w:bCs/>
                <w:sz w:val="24"/>
                <w:szCs w:val="24"/>
              </w:rPr>
              <w:t>.</w:t>
            </w:r>
          </w:p>
        </w:tc>
      </w:tr>
      <w:tr w:rsidR="00361377" w:rsidRPr="00B72C72" w14:paraId="2E789ED9"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8AC50B4" w14:textId="5BF6DC3B" w:rsidR="00361377" w:rsidRDefault="00361377" w:rsidP="00361377">
            <w:pPr>
              <w:jc w:val="center"/>
              <w:rPr>
                <w:rFonts w:ascii="Times New Roman" w:hAnsi="Times New Roman" w:cs="Times New Roman"/>
                <w:bCs/>
                <w:sz w:val="24"/>
                <w:szCs w:val="24"/>
              </w:rPr>
            </w:pPr>
            <w:r>
              <w:rPr>
                <w:rFonts w:ascii="Times New Roman" w:hAnsi="Times New Roman" w:cs="Times New Roman"/>
                <w:bCs/>
                <w:sz w:val="24"/>
                <w:szCs w:val="24"/>
              </w:rPr>
              <w:t>1.8.</w:t>
            </w:r>
            <w:r w:rsidR="000F047B">
              <w:rPr>
                <w:rFonts w:ascii="Times New Roman" w:hAnsi="Times New Roman" w:cs="Times New Roman"/>
                <w:bCs/>
                <w:sz w:val="24"/>
                <w:szCs w:val="24"/>
              </w:rPr>
              <w:t>18</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5A0D465" w14:textId="13A13633" w:rsidR="00361377" w:rsidRDefault="00710A14" w:rsidP="00361377">
            <w:pPr>
              <w:rPr>
                <w:rFonts w:ascii="Times New Roman" w:hAnsi="Times New Roman" w:cs="Times New Roman"/>
                <w:bCs/>
                <w:sz w:val="24"/>
                <w:szCs w:val="24"/>
              </w:rPr>
            </w:pPr>
            <w:r>
              <w:rPr>
                <w:rFonts w:ascii="Times New Roman" w:hAnsi="Times New Roman" w:cs="Times New Roman"/>
                <w:bCs/>
                <w:sz w:val="24"/>
                <w:szCs w:val="24"/>
              </w:rPr>
              <w:t>Gamyklinė p</w:t>
            </w:r>
            <w:r w:rsidR="00361377" w:rsidRPr="00361377">
              <w:rPr>
                <w:rFonts w:ascii="Times New Roman" w:hAnsi="Times New Roman" w:cs="Times New Roman"/>
                <w:bCs/>
                <w:sz w:val="24"/>
                <w:szCs w:val="24"/>
              </w:rPr>
              <w:t>arkavimo atstumo kontrolė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600F9B6" w14:textId="56D8822E" w:rsidR="00361377" w:rsidRDefault="00361377" w:rsidP="00361377">
            <w:pPr>
              <w:rPr>
                <w:rFonts w:ascii="Times New Roman" w:hAnsi="Times New Roman" w:cs="Times New Roman"/>
                <w:bCs/>
                <w:sz w:val="24"/>
                <w:szCs w:val="24"/>
              </w:rPr>
            </w:pPr>
            <w:r>
              <w:rPr>
                <w:rFonts w:ascii="Times New Roman" w:hAnsi="Times New Roman" w:cs="Times New Roman"/>
                <w:bCs/>
                <w:sz w:val="24"/>
                <w:szCs w:val="24"/>
              </w:rPr>
              <w:t xml:space="preserve">Turi būti </w:t>
            </w:r>
            <w:r w:rsidRPr="00361377">
              <w:rPr>
                <w:rFonts w:ascii="Times New Roman" w:hAnsi="Times New Roman" w:cs="Times New Roman"/>
                <w:bCs/>
                <w:sz w:val="24"/>
                <w:szCs w:val="24"/>
              </w:rPr>
              <w:t>įspėjamieji signalai kliūčių priekyje ir gale atveju</w:t>
            </w:r>
            <w:r w:rsidR="000F047B">
              <w:rPr>
                <w:rFonts w:ascii="Times New Roman" w:hAnsi="Times New Roman" w:cs="Times New Roman"/>
                <w:bCs/>
                <w:sz w:val="24"/>
                <w:szCs w:val="24"/>
              </w:rPr>
              <w:t>.</w:t>
            </w:r>
          </w:p>
        </w:tc>
      </w:tr>
      <w:tr w:rsidR="00361377" w:rsidRPr="00B72C72" w14:paraId="13A58928"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990294F" w14:textId="07177385" w:rsidR="00361377" w:rsidRDefault="00361377" w:rsidP="00361377">
            <w:pPr>
              <w:jc w:val="center"/>
              <w:rPr>
                <w:rFonts w:ascii="Times New Roman" w:hAnsi="Times New Roman" w:cs="Times New Roman"/>
                <w:bCs/>
                <w:sz w:val="24"/>
                <w:szCs w:val="24"/>
              </w:rPr>
            </w:pPr>
            <w:r>
              <w:rPr>
                <w:rFonts w:ascii="Times New Roman" w:hAnsi="Times New Roman" w:cs="Times New Roman"/>
                <w:bCs/>
                <w:sz w:val="24"/>
                <w:szCs w:val="24"/>
              </w:rPr>
              <w:t>1.8.</w:t>
            </w:r>
            <w:r w:rsidR="000F047B">
              <w:rPr>
                <w:rFonts w:ascii="Times New Roman" w:hAnsi="Times New Roman" w:cs="Times New Roman"/>
                <w:bCs/>
                <w:sz w:val="24"/>
                <w:szCs w:val="24"/>
              </w:rPr>
              <w:t>19</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A8D8474" w14:textId="357E2831" w:rsidR="00361377" w:rsidRPr="00B72C72" w:rsidRDefault="001F2B7E" w:rsidP="00361377">
            <w:pPr>
              <w:rPr>
                <w:rFonts w:ascii="Times New Roman" w:hAnsi="Times New Roman" w:cs="Times New Roman"/>
                <w:bCs/>
                <w:sz w:val="24"/>
                <w:szCs w:val="24"/>
              </w:rPr>
            </w:pPr>
            <w:r>
              <w:rPr>
                <w:rFonts w:ascii="Times New Roman" w:hAnsi="Times New Roman" w:cs="Times New Roman"/>
                <w:bCs/>
                <w:sz w:val="24"/>
                <w:szCs w:val="24"/>
              </w:rPr>
              <w:t>Gamyklinė navigacija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21F3E4A" w14:textId="4B06FA93" w:rsidR="00361377" w:rsidRPr="00B72C72" w:rsidRDefault="001F2B7E" w:rsidP="00361377">
            <w:pPr>
              <w:jc w:val="both"/>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F2B7E" w:rsidRPr="00B72C72" w14:paraId="48858C69" w14:textId="77777777" w:rsidTr="001F2B7E">
        <w:trPr>
          <w:gridAfter w:val="1"/>
          <w:wAfter w:w="10295" w:type="dxa"/>
          <w:trHeight w:val="725"/>
        </w:trPr>
        <w:tc>
          <w:tcPr>
            <w:tcW w:w="709" w:type="dxa"/>
            <w:tcBorders>
              <w:top w:val="single" w:sz="4" w:space="0" w:color="auto"/>
              <w:left w:val="single" w:sz="4" w:space="0" w:color="auto"/>
              <w:bottom w:val="single" w:sz="4" w:space="0" w:color="auto"/>
              <w:right w:val="single" w:sz="4" w:space="0" w:color="auto"/>
            </w:tcBorders>
          </w:tcPr>
          <w:p w14:paraId="632D06CE" w14:textId="7D167B96" w:rsidR="001F2B7E"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1.8.2</w:t>
            </w:r>
            <w:r w:rsidR="000F047B">
              <w:rPr>
                <w:rFonts w:ascii="Times New Roman" w:hAnsi="Times New Roman" w:cs="Times New Roman"/>
                <w:bCs/>
                <w:sz w:val="24"/>
                <w:szCs w:val="24"/>
              </w:rPr>
              <w:t>0</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16AED0B" w14:textId="47E0C5A6"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Multimedija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E14A188" w14:textId="65C7A767"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Radijas su jutikliniu ekranu, „Bluetooth“</w:t>
            </w:r>
            <w:r w:rsidR="000F047B">
              <w:rPr>
                <w:rFonts w:ascii="Times New Roman" w:hAnsi="Times New Roman" w:cs="Times New Roman"/>
                <w:bCs/>
                <w:sz w:val="24"/>
                <w:szCs w:val="24"/>
              </w:rPr>
              <w:t>.</w:t>
            </w:r>
          </w:p>
        </w:tc>
      </w:tr>
      <w:tr w:rsidR="001F2B7E" w:rsidRPr="00B72C72" w14:paraId="1DB5C97F"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A30F697" w14:textId="4E99AF0D" w:rsidR="001F2B7E"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1.8.</w:t>
            </w:r>
            <w:r w:rsidR="00BA7D84">
              <w:rPr>
                <w:rFonts w:ascii="Times New Roman" w:hAnsi="Times New Roman" w:cs="Times New Roman"/>
                <w:bCs/>
                <w:sz w:val="24"/>
                <w:szCs w:val="24"/>
              </w:rPr>
              <w:t>2</w:t>
            </w:r>
            <w:r w:rsidR="000F047B">
              <w:rPr>
                <w:rFonts w:ascii="Times New Roman" w:hAnsi="Times New Roman" w:cs="Times New Roman"/>
                <w:bCs/>
                <w:sz w:val="24"/>
                <w:szCs w:val="24"/>
              </w:rPr>
              <w:t>1</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3710281" w14:textId="553E7E99"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Guminis arba tekstilinis bagažo skyriaus kilimėlis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79EE3F" w14:textId="376DF7A1"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F2B7E" w:rsidRPr="00B72C72" w14:paraId="7EAB50D6"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020FC99" w14:textId="5EB953B8" w:rsidR="001F2B7E"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1.8.</w:t>
            </w:r>
            <w:r w:rsidR="00BA7D84">
              <w:rPr>
                <w:rFonts w:ascii="Times New Roman" w:hAnsi="Times New Roman" w:cs="Times New Roman"/>
                <w:bCs/>
                <w:sz w:val="24"/>
                <w:szCs w:val="24"/>
              </w:rPr>
              <w:t>2</w:t>
            </w:r>
            <w:r w:rsidR="000F047B">
              <w:rPr>
                <w:rFonts w:ascii="Times New Roman" w:hAnsi="Times New Roman" w:cs="Times New Roman"/>
                <w:bCs/>
                <w:sz w:val="24"/>
                <w:szCs w:val="24"/>
              </w:rPr>
              <w:t>2</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C874C74" w14:textId="4CF2E1A2" w:rsidR="001F2B7E" w:rsidRPr="00B72C72" w:rsidRDefault="001F2B7E" w:rsidP="001F2B7E">
            <w:pPr>
              <w:rPr>
                <w:rFonts w:ascii="Times New Roman" w:hAnsi="Times New Roman" w:cs="Times New Roman"/>
                <w:bCs/>
                <w:sz w:val="24"/>
                <w:szCs w:val="24"/>
              </w:rPr>
            </w:pPr>
            <w:r>
              <w:rPr>
                <w:rFonts w:ascii="Times New Roman" w:hAnsi="Times New Roman" w:cs="Times New Roman"/>
                <w:bCs/>
                <w:sz w:val="24"/>
                <w:szCs w:val="24"/>
              </w:rPr>
              <w:t>Vairuotojo nuovargio asistentas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D8CD3EF" w14:textId="10C1B3D5" w:rsidR="001F2B7E" w:rsidRPr="00B72C72" w:rsidRDefault="001F2B7E" w:rsidP="001F2B7E">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F2B7E" w:rsidRPr="00B72C72" w14:paraId="3728ECB7"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3D0D718" w14:textId="171D7875" w:rsidR="001F2B7E"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lastRenderedPageBreak/>
              <w:t>1.8.</w:t>
            </w:r>
            <w:r w:rsidR="00BA7D84">
              <w:rPr>
                <w:rFonts w:ascii="Times New Roman" w:hAnsi="Times New Roman" w:cs="Times New Roman"/>
                <w:bCs/>
                <w:sz w:val="24"/>
                <w:szCs w:val="24"/>
              </w:rPr>
              <w:t>2</w:t>
            </w:r>
            <w:r w:rsidR="000F047B">
              <w:rPr>
                <w:rFonts w:ascii="Times New Roman" w:hAnsi="Times New Roman" w:cs="Times New Roman"/>
                <w:bCs/>
                <w:sz w:val="24"/>
                <w:szCs w:val="24"/>
              </w:rPr>
              <w:t>3</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DD88DDC" w14:textId="0D4DF35C"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Gesintuvas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7C6F81B" w14:textId="721CABC5"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Turi būti</w:t>
            </w:r>
            <w:r>
              <w:t xml:space="preserve"> </w:t>
            </w:r>
            <w:r w:rsidRPr="007A5B2A">
              <w:rPr>
                <w:rFonts w:ascii="Times New Roman" w:hAnsi="Times New Roman" w:cs="Times New Roman"/>
                <w:bCs/>
                <w:sz w:val="24"/>
                <w:szCs w:val="24"/>
              </w:rPr>
              <w:t>teisės aktuose nustatytus reikalavimus atitinkantis gesintuvas</w:t>
            </w:r>
            <w:r w:rsidR="000F047B">
              <w:rPr>
                <w:rFonts w:ascii="Times New Roman" w:hAnsi="Times New Roman" w:cs="Times New Roman"/>
                <w:bCs/>
                <w:sz w:val="24"/>
                <w:szCs w:val="24"/>
              </w:rPr>
              <w:t>.</w:t>
            </w:r>
          </w:p>
        </w:tc>
      </w:tr>
      <w:tr w:rsidR="001F2B7E" w:rsidRPr="00B72C72" w14:paraId="2BBC8D67"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49B0BD4" w14:textId="627FCC49" w:rsidR="001F2B7E"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1.8.</w:t>
            </w:r>
            <w:r w:rsidR="00A663F6">
              <w:rPr>
                <w:rFonts w:ascii="Times New Roman" w:hAnsi="Times New Roman" w:cs="Times New Roman"/>
                <w:bCs/>
                <w:sz w:val="24"/>
                <w:szCs w:val="24"/>
              </w:rPr>
              <w:t>2</w:t>
            </w:r>
            <w:r w:rsidR="000F047B">
              <w:rPr>
                <w:rFonts w:ascii="Times New Roman" w:hAnsi="Times New Roman" w:cs="Times New Roman"/>
                <w:bCs/>
                <w:sz w:val="24"/>
                <w:szCs w:val="24"/>
              </w:rPr>
              <w:t>4</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B219ED5" w14:textId="48EB7081"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Avarinio sustojimo ženklas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3D70A8D" w14:textId="50F6AA03"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F2B7E" w:rsidRPr="00B72C72" w14:paraId="05FE39FD"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40541F2" w14:textId="5EE7A681" w:rsidR="001F2B7E" w:rsidRPr="00B72C72" w:rsidRDefault="001F2B7E" w:rsidP="001F2B7E">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1.8.</w:t>
            </w:r>
            <w:r w:rsidR="00722DE8">
              <w:rPr>
                <w:rFonts w:ascii="Times New Roman" w:eastAsia="Calibri" w:hAnsi="Times New Roman" w:cs="Times New Roman"/>
                <w:bCs/>
                <w:sz w:val="24"/>
                <w:szCs w:val="24"/>
              </w:rPr>
              <w:t>2</w:t>
            </w:r>
            <w:r w:rsidR="000F047B">
              <w:rPr>
                <w:rFonts w:ascii="Times New Roman" w:eastAsia="Calibri" w:hAnsi="Times New Roman" w:cs="Times New Roman"/>
                <w:bCs/>
                <w:sz w:val="24"/>
                <w:szCs w:val="24"/>
              </w:rPr>
              <w:t>5</w:t>
            </w:r>
            <w:r>
              <w:rPr>
                <w:rFonts w:ascii="Times New Roman" w:eastAsia="Calibri"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76696E6" w14:textId="002779CB" w:rsidR="001F2B7E" w:rsidRPr="00B72C72" w:rsidRDefault="001F2B7E" w:rsidP="001F2B7E">
            <w:pPr>
              <w:rPr>
                <w:rFonts w:ascii="Times New Roman" w:hAnsi="Times New Roman" w:cs="Times New Roman"/>
                <w:bCs/>
                <w:sz w:val="24"/>
                <w:szCs w:val="24"/>
              </w:rPr>
            </w:pPr>
            <w:r>
              <w:rPr>
                <w:rFonts w:ascii="Times New Roman" w:hAnsi="Times New Roman" w:cs="Times New Roman"/>
                <w:bCs/>
                <w:sz w:val="24"/>
                <w:szCs w:val="24"/>
              </w:rPr>
              <w:t>Pirmosios pagalbos rinkinys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5B7C49A" w14:textId="21E52243" w:rsidR="001F2B7E" w:rsidRPr="001C12AD" w:rsidRDefault="001F2B7E" w:rsidP="001F2B7E">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F2B7E" w:rsidRPr="00B72C72" w14:paraId="5FF439DE"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D832039" w14:textId="24EFDF74" w:rsidR="001F2B7E" w:rsidRPr="00B72C72" w:rsidRDefault="001F2B7E" w:rsidP="001F2B7E">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1.8.</w:t>
            </w:r>
            <w:r w:rsidR="00722DE8">
              <w:rPr>
                <w:rFonts w:ascii="Times New Roman" w:eastAsia="Calibri" w:hAnsi="Times New Roman" w:cs="Times New Roman"/>
                <w:bCs/>
                <w:sz w:val="24"/>
                <w:szCs w:val="24"/>
              </w:rPr>
              <w:t>2</w:t>
            </w:r>
            <w:r w:rsidR="000F047B">
              <w:rPr>
                <w:rFonts w:ascii="Times New Roman" w:eastAsia="Calibri" w:hAnsi="Times New Roman" w:cs="Times New Roman"/>
                <w:bCs/>
                <w:sz w:val="24"/>
                <w:szCs w:val="24"/>
              </w:rPr>
              <w:t>6</w:t>
            </w:r>
            <w:r>
              <w:rPr>
                <w:rFonts w:ascii="Times New Roman" w:eastAsia="Calibri"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A77E9DE" w14:textId="7FB0DE21" w:rsidR="001F2B7E" w:rsidRPr="00B72C72" w:rsidRDefault="001F2B7E" w:rsidP="001F2B7E">
            <w:pPr>
              <w:rPr>
                <w:rFonts w:ascii="Times New Roman" w:hAnsi="Times New Roman" w:cs="Times New Roman"/>
                <w:bCs/>
                <w:sz w:val="24"/>
                <w:szCs w:val="24"/>
              </w:rPr>
            </w:pPr>
            <w:r>
              <w:rPr>
                <w:rFonts w:ascii="Times New Roman" w:hAnsi="Times New Roman" w:cs="Times New Roman"/>
                <w:bCs/>
                <w:sz w:val="24"/>
                <w:szCs w:val="24"/>
              </w:rPr>
              <w:t>Šviesą atspindinti liemenė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553EE92" w14:textId="6E6030C4" w:rsidR="001F2B7E" w:rsidRPr="001C12AD" w:rsidRDefault="001F2B7E" w:rsidP="001F2B7E">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F2B7E" w:rsidRPr="00B72C72" w14:paraId="5927F6B3"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620BD85" w14:textId="640EF96A" w:rsidR="001F2B7E" w:rsidRDefault="001F2B7E" w:rsidP="001F2B7E">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1.8.</w:t>
            </w:r>
            <w:r w:rsidR="000F047B">
              <w:rPr>
                <w:rFonts w:ascii="Times New Roman" w:eastAsia="Calibri" w:hAnsi="Times New Roman" w:cs="Times New Roman"/>
                <w:bCs/>
                <w:sz w:val="24"/>
                <w:szCs w:val="24"/>
              </w:rPr>
              <w:t>27</w:t>
            </w:r>
            <w:r>
              <w:rPr>
                <w:rFonts w:ascii="Times New Roman" w:eastAsia="Calibri"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1134F4A" w14:textId="3E8C49A6"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Salono grindų kilimėliai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CD597A8" w14:textId="7B3BB387"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 xml:space="preserve">Tekstiliniai ir guminiai grindų kilimėliai </w:t>
            </w:r>
            <w:r w:rsidRPr="009A3593">
              <w:rPr>
                <w:rFonts w:ascii="Times New Roman" w:hAnsi="Times New Roman" w:cs="Times New Roman"/>
                <w:sz w:val="24"/>
                <w:szCs w:val="24"/>
              </w:rPr>
              <w:t>(salono priekyje ir gale)</w:t>
            </w:r>
            <w:r w:rsidR="000F047B">
              <w:rPr>
                <w:rFonts w:ascii="Times New Roman" w:hAnsi="Times New Roman" w:cs="Times New Roman"/>
                <w:sz w:val="24"/>
                <w:szCs w:val="24"/>
              </w:rPr>
              <w:t>.</w:t>
            </w:r>
          </w:p>
        </w:tc>
      </w:tr>
      <w:tr w:rsidR="001F2B7E" w:rsidRPr="00B72C72" w14:paraId="1E5266DB"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2945DC15" w14:textId="77777777" w:rsidR="001F2B7E" w:rsidRPr="00B72C72" w:rsidRDefault="001F2B7E" w:rsidP="001F2B7E">
            <w:pPr>
              <w:jc w:val="center"/>
              <w:rPr>
                <w:rFonts w:ascii="Times New Roman" w:eastAsia="Calibri"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tcPr>
          <w:p w14:paraId="7818CB78" w14:textId="59D5E8C9" w:rsidR="001F2B7E" w:rsidRPr="008D6BDA" w:rsidRDefault="001F2B7E" w:rsidP="001F2B7E">
            <w:pPr>
              <w:rPr>
                <w:rFonts w:ascii="Times New Roman" w:hAnsi="Times New Roman" w:cs="Times New Roman"/>
                <w:b/>
                <w:sz w:val="24"/>
                <w:szCs w:val="24"/>
              </w:rPr>
            </w:pPr>
            <w:r w:rsidRPr="008D6BDA">
              <w:rPr>
                <w:rFonts w:ascii="Times New Roman" w:hAnsi="Times New Roman" w:cs="Times New Roman"/>
                <w:b/>
                <w:sz w:val="24"/>
                <w:szCs w:val="24"/>
              </w:rPr>
              <w:t>1.9. Kita</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6A42C37C" w14:textId="77777777" w:rsidR="001F2B7E" w:rsidRDefault="001F2B7E" w:rsidP="001F2B7E">
            <w:pPr>
              <w:rPr>
                <w:rFonts w:ascii="Times New Roman" w:hAnsi="Times New Roman" w:cs="Times New Roman"/>
                <w:bCs/>
                <w:sz w:val="24"/>
                <w:szCs w:val="24"/>
              </w:rPr>
            </w:pPr>
          </w:p>
        </w:tc>
      </w:tr>
      <w:tr w:rsidR="001F2B7E" w:rsidRPr="00B72C72" w14:paraId="798F6E1F"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085D79A" w14:textId="68950D7E" w:rsidR="001F2B7E" w:rsidRPr="00B72C72"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1.9.1</w:t>
            </w:r>
            <w:r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5A69AD1" w14:textId="5CBD1C24" w:rsidR="001F2B7E" w:rsidRPr="007E2FCA" w:rsidRDefault="001F2B7E" w:rsidP="001F2B7E">
            <w:pPr>
              <w:rPr>
                <w:rFonts w:ascii="Times New Roman" w:hAnsi="Times New Roman" w:cs="Times New Roman"/>
                <w:bCs/>
                <w:sz w:val="24"/>
                <w:szCs w:val="24"/>
              </w:rPr>
            </w:pPr>
            <w:r w:rsidRPr="007E2FCA">
              <w:rPr>
                <w:rFonts w:ascii="Times New Roman" w:hAnsi="Times New Roman" w:cs="Times New Roman"/>
                <w:bCs/>
                <w:sz w:val="24"/>
                <w:szCs w:val="24"/>
              </w:rPr>
              <w:t>Pristatymo terminas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38DFF7F" w14:textId="08321EAC" w:rsidR="001F2B7E" w:rsidRPr="007E2FCA" w:rsidRDefault="001F2B7E" w:rsidP="001F2B7E">
            <w:pPr>
              <w:rPr>
                <w:rFonts w:ascii="Times New Roman" w:hAnsi="Times New Roman" w:cs="Times New Roman"/>
                <w:bCs/>
                <w:sz w:val="24"/>
                <w:szCs w:val="24"/>
              </w:rPr>
            </w:pPr>
            <w:r w:rsidRPr="007E2FCA">
              <w:rPr>
                <w:rFonts w:ascii="Times New Roman" w:hAnsi="Times New Roman" w:cs="Times New Roman"/>
                <w:bCs/>
                <w:sz w:val="24"/>
                <w:szCs w:val="24"/>
              </w:rPr>
              <w:t>Ne vėliau kaip iki 2025 m. gruodžio 1 d.</w:t>
            </w:r>
          </w:p>
        </w:tc>
      </w:tr>
      <w:tr w:rsidR="001F2B7E" w:rsidRPr="00B72C72" w14:paraId="169B1259"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AB42E5E" w14:textId="082424A8" w:rsidR="001F2B7E" w:rsidRPr="00B72C72"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1.9.2.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D638745" w14:textId="79FDAC49" w:rsidR="001F2B7E" w:rsidRPr="00B72C72" w:rsidRDefault="001F2B7E" w:rsidP="001F2B7E">
            <w:pPr>
              <w:rPr>
                <w:rFonts w:ascii="Times New Roman" w:hAnsi="Times New Roman" w:cs="Times New Roman"/>
                <w:bCs/>
                <w:sz w:val="24"/>
                <w:szCs w:val="24"/>
              </w:rPr>
            </w:pPr>
            <w:r w:rsidRPr="00B72C72">
              <w:rPr>
                <w:rFonts w:ascii="Times New Roman" w:hAnsi="Times New Roman" w:cs="Times New Roman"/>
                <w:bCs/>
                <w:sz w:val="24"/>
                <w:szCs w:val="24"/>
              </w:rPr>
              <w:t>Automobilio pristatymo vieta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E49219B" w14:textId="3C634AA3" w:rsidR="001F2B7E" w:rsidRPr="00B72C72" w:rsidRDefault="001F2B7E" w:rsidP="001F2B7E">
            <w:pPr>
              <w:pStyle w:val="Sraopastraipa"/>
              <w:ind w:left="20"/>
              <w:rPr>
                <w:rFonts w:ascii="Times New Roman" w:hAnsi="Times New Roman" w:cs="Times New Roman"/>
                <w:bCs/>
                <w:sz w:val="24"/>
                <w:szCs w:val="24"/>
              </w:rPr>
            </w:pPr>
            <w:r w:rsidRPr="00B72C72">
              <w:rPr>
                <w:rFonts w:ascii="Times New Roman" w:hAnsi="Times New Roman" w:cs="Times New Roman"/>
                <w:bCs/>
                <w:sz w:val="24"/>
                <w:szCs w:val="24"/>
              </w:rPr>
              <w:t>A. Vivulskio g. 13, Vilnius</w:t>
            </w:r>
            <w:r w:rsidR="000F047B">
              <w:rPr>
                <w:rFonts w:ascii="Times New Roman" w:hAnsi="Times New Roman" w:cs="Times New Roman"/>
                <w:bCs/>
                <w:sz w:val="24"/>
                <w:szCs w:val="24"/>
              </w:rPr>
              <w:t>.</w:t>
            </w:r>
          </w:p>
        </w:tc>
      </w:tr>
      <w:tr w:rsidR="001F2B7E" w:rsidRPr="00B72C72" w14:paraId="7CD0D403"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A9035CC" w14:textId="06227063" w:rsidR="001F2B7E" w:rsidRPr="00B72C72"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1.9.3.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96CBC63" w14:textId="53CD1146" w:rsidR="001F2B7E" w:rsidRPr="00B72C72" w:rsidRDefault="001F2B7E" w:rsidP="001F2B7E">
            <w:pPr>
              <w:rPr>
                <w:rFonts w:ascii="Times New Roman" w:hAnsi="Times New Roman" w:cs="Times New Roman"/>
                <w:bCs/>
                <w:sz w:val="24"/>
                <w:szCs w:val="24"/>
              </w:rPr>
            </w:pPr>
            <w:r>
              <w:rPr>
                <w:rFonts w:ascii="Times New Roman" w:hAnsi="Times New Roman" w:cs="Times New Roman"/>
                <w:bCs/>
                <w:sz w:val="24"/>
                <w:szCs w:val="24"/>
              </w:rPr>
              <w:t xml:space="preserve">Garantija automobiliui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B83DD62" w14:textId="2BDD49DF" w:rsidR="001F2B7E" w:rsidRPr="00B72C72" w:rsidRDefault="001F2B7E" w:rsidP="001F2B7E">
            <w:pPr>
              <w:pStyle w:val="Sraopastraipa"/>
              <w:ind w:left="20"/>
              <w:jc w:val="both"/>
              <w:rPr>
                <w:rFonts w:ascii="Times New Roman" w:hAnsi="Times New Roman" w:cs="Times New Roman"/>
                <w:bCs/>
                <w:sz w:val="24"/>
                <w:szCs w:val="24"/>
              </w:rPr>
            </w:pPr>
            <w:r>
              <w:rPr>
                <w:rFonts w:ascii="Times New Roman" w:hAnsi="Times New Roman" w:cs="Times New Roman"/>
                <w:bCs/>
                <w:sz w:val="24"/>
                <w:szCs w:val="24"/>
              </w:rPr>
              <w:t xml:space="preserve">Prekei nustatomas Tiekėjo pasiūlytas arba prekės gamintojo taikomas garantinis terminas, tačiau bet kokiu atveju ne trumpesnis kaip 5 metai arba 100 000 kilometrų ridos gamintojo garantija. </w:t>
            </w:r>
            <w:r w:rsidRPr="002D4CB3">
              <w:rPr>
                <w:rFonts w:ascii="Times New Roman" w:hAnsi="Times New Roman" w:cs="Times New Roman"/>
                <w:bCs/>
                <w:sz w:val="24"/>
                <w:szCs w:val="24"/>
              </w:rPr>
              <w:t xml:space="preserve">Garantijos laikas skaičiuojamas nuo Prekės perdavimo </w:t>
            </w:r>
            <w:r>
              <w:rPr>
                <w:rFonts w:ascii="Times New Roman" w:hAnsi="Times New Roman" w:cs="Times New Roman"/>
                <w:bCs/>
                <w:sz w:val="24"/>
                <w:szCs w:val="24"/>
              </w:rPr>
              <w:t>perkančiajai organizacija</w:t>
            </w:r>
            <w:r w:rsidRPr="002D4CB3">
              <w:rPr>
                <w:rFonts w:ascii="Times New Roman" w:hAnsi="Times New Roman" w:cs="Times New Roman"/>
                <w:bCs/>
                <w:sz w:val="24"/>
                <w:szCs w:val="24"/>
              </w:rPr>
              <w:t xml:space="preserve">i </w:t>
            </w:r>
            <w:r>
              <w:rPr>
                <w:rFonts w:ascii="Times New Roman" w:hAnsi="Times New Roman" w:cs="Times New Roman"/>
                <w:bCs/>
                <w:sz w:val="24"/>
                <w:szCs w:val="24"/>
              </w:rPr>
              <w:t>dienos</w:t>
            </w:r>
            <w:r w:rsidRPr="002D4CB3">
              <w:rPr>
                <w:rFonts w:ascii="Times New Roman" w:hAnsi="Times New Roman" w:cs="Times New Roman"/>
                <w:bCs/>
                <w:sz w:val="24"/>
                <w:szCs w:val="24"/>
              </w:rPr>
              <w:t>.</w:t>
            </w:r>
          </w:p>
        </w:tc>
      </w:tr>
      <w:tr w:rsidR="001F2B7E" w:rsidRPr="00B72C72" w14:paraId="1CE7E539"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5517931" w14:textId="206FB536" w:rsidR="001F2B7E" w:rsidRDefault="00431EAB" w:rsidP="001F2B7E">
            <w:pPr>
              <w:jc w:val="center"/>
              <w:rPr>
                <w:rFonts w:ascii="Times New Roman" w:hAnsi="Times New Roman" w:cs="Times New Roman"/>
                <w:bCs/>
                <w:sz w:val="24"/>
                <w:szCs w:val="24"/>
              </w:rPr>
            </w:pPr>
            <w:r>
              <w:rPr>
                <w:rFonts w:ascii="Times New Roman" w:hAnsi="Times New Roman" w:cs="Times New Roman"/>
                <w:bCs/>
                <w:sz w:val="24"/>
                <w:szCs w:val="24"/>
              </w:rPr>
              <w:t>1.9.</w:t>
            </w:r>
            <w:r w:rsidR="00BA7D84">
              <w:rPr>
                <w:rFonts w:ascii="Times New Roman" w:hAnsi="Times New Roman" w:cs="Times New Roman"/>
                <w:bCs/>
                <w:sz w:val="24"/>
                <w:szCs w:val="24"/>
              </w:rPr>
              <w:t>4</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1A317F3" w14:textId="2A46F0DA" w:rsidR="001F2B7E" w:rsidRDefault="001F2B7E" w:rsidP="001F2B7E">
            <w:pPr>
              <w:rPr>
                <w:rFonts w:ascii="Times New Roman" w:hAnsi="Times New Roman" w:cs="Times New Roman"/>
                <w:bCs/>
                <w:sz w:val="24"/>
                <w:szCs w:val="24"/>
              </w:rPr>
            </w:pPr>
            <w:r w:rsidRPr="006177D4">
              <w:rPr>
                <w:rFonts w:ascii="Times New Roman" w:hAnsi="Times New Roman" w:cs="Times New Roman"/>
                <w:bCs/>
                <w:sz w:val="24"/>
                <w:szCs w:val="24"/>
              </w:rPr>
              <w:t>Papildomos sąlygos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4D53169" w14:textId="77777777" w:rsidR="001F2B7E" w:rsidRDefault="001F2B7E" w:rsidP="001F2B7E">
            <w:pPr>
              <w:pStyle w:val="Sraopastraipa"/>
              <w:ind w:left="20"/>
              <w:jc w:val="both"/>
              <w:rPr>
                <w:rFonts w:ascii="Times New Roman" w:hAnsi="Times New Roman" w:cs="Times New Roman"/>
                <w:bCs/>
                <w:sz w:val="24"/>
                <w:szCs w:val="24"/>
              </w:rPr>
            </w:pPr>
            <w:r w:rsidRPr="006177D4">
              <w:rPr>
                <w:rFonts w:ascii="Times New Roman" w:hAnsi="Times New Roman" w:cs="Times New Roman"/>
                <w:bCs/>
                <w:sz w:val="24"/>
                <w:szCs w:val="24"/>
              </w:rPr>
              <w:t>Visa automobilyje komplektuojama įranga turi būti originali, automobilio gamintojo standartinėse komplektacijose ar papildomuose komplektacijos pasirinkimuose naudojama įranga. Tiekėjui draudžiama montuoti alternatyvią, ne gamintojo numatytą įrangą tam, kad formaliai atitiktų šios techninės specifikacijos reikalavimus.</w:t>
            </w:r>
          </w:p>
          <w:p w14:paraId="18DACC9A" w14:textId="100448A5" w:rsidR="001F2B7E" w:rsidRPr="00B63F92" w:rsidRDefault="001F2B7E" w:rsidP="001F2B7E">
            <w:pPr>
              <w:pStyle w:val="Sraopastraipa"/>
              <w:ind w:left="20"/>
              <w:jc w:val="both"/>
              <w:rPr>
                <w:rFonts w:ascii="Times New Roman" w:hAnsi="Times New Roman" w:cs="Times New Roman"/>
                <w:bCs/>
                <w:sz w:val="24"/>
                <w:szCs w:val="24"/>
              </w:rPr>
            </w:pPr>
            <w:r w:rsidRPr="006177D4">
              <w:rPr>
                <w:rFonts w:ascii="Times New Roman" w:hAnsi="Times New Roman" w:cs="Times New Roman"/>
                <w:bCs/>
                <w:sz w:val="24"/>
                <w:szCs w:val="24"/>
              </w:rPr>
              <w:t>Į automobilį įdiegus telemetrinę kontrolės sistemą, ji nepanaikina ir neapriboja automobilio garantijos.</w:t>
            </w:r>
          </w:p>
        </w:tc>
      </w:tr>
      <w:tr w:rsidR="001F2B7E" w:rsidRPr="00B72C72" w14:paraId="09D77AAA"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7070F56" w14:textId="085789DF" w:rsidR="001F2B7E" w:rsidRDefault="00431EAB" w:rsidP="001F2B7E">
            <w:pPr>
              <w:jc w:val="center"/>
              <w:rPr>
                <w:rFonts w:ascii="Times New Roman" w:hAnsi="Times New Roman" w:cs="Times New Roman"/>
                <w:bCs/>
                <w:sz w:val="24"/>
                <w:szCs w:val="24"/>
              </w:rPr>
            </w:pPr>
            <w:r>
              <w:rPr>
                <w:rFonts w:ascii="Times New Roman" w:hAnsi="Times New Roman" w:cs="Times New Roman"/>
                <w:bCs/>
                <w:sz w:val="24"/>
                <w:szCs w:val="24"/>
              </w:rPr>
              <w:t>1.9.</w:t>
            </w:r>
            <w:r w:rsidR="00BA7D84">
              <w:rPr>
                <w:rFonts w:ascii="Times New Roman" w:hAnsi="Times New Roman" w:cs="Times New Roman"/>
                <w:bCs/>
                <w:sz w:val="24"/>
                <w:szCs w:val="24"/>
              </w:rPr>
              <w:t>5</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4E41735" w14:textId="5818AD68" w:rsidR="001F2B7E" w:rsidRPr="006177D4" w:rsidRDefault="001F2B7E" w:rsidP="001F2B7E">
            <w:pPr>
              <w:rPr>
                <w:rFonts w:ascii="Times New Roman" w:hAnsi="Times New Roman" w:cs="Times New Roman"/>
                <w:bCs/>
                <w:sz w:val="24"/>
                <w:szCs w:val="24"/>
              </w:rPr>
            </w:pPr>
            <w:r w:rsidRPr="006177D4">
              <w:rPr>
                <w:rFonts w:ascii="Times New Roman" w:hAnsi="Times New Roman" w:cs="Times New Roman"/>
                <w:bCs/>
                <w:sz w:val="24"/>
                <w:szCs w:val="24"/>
              </w:rPr>
              <w:t>Techninė priežiūra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D5B123C" w14:textId="21AD37D8" w:rsidR="001F2B7E" w:rsidRPr="006177D4" w:rsidRDefault="001F2B7E" w:rsidP="001F2B7E">
            <w:pPr>
              <w:pStyle w:val="Sraopastraipa"/>
              <w:ind w:left="20"/>
              <w:jc w:val="both"/>
              <w:rPr>
                <w:rFonts w:ascii="Times New Roman" w:hAnsi="Times New Roman" w:cs="Times New Roman"/>
                <w:bCs/>
                <w:sz w:val="24"/>
                <w:szCs w:val="24"/>
              </w:rPr>
            </w:pPr>
            <w:r w:rsidRPr="006177D4">
              <w:rPr>
                <w:rFonts w:ascii="Times New Roman" w:hAnsi="Times New Roman" w:cs="Times New Roman"/>
                <w:bCs/>
                <w:sz w:val="24"/>
                <w:szCs w:val="24"/>
              </w:rPr>
              <w:t>Pardavėjas ar jo įgaliotas atstovas privalo užtikrinti automobilio gamintojo numatytą techninę priežiūrą pardavėjo ar jo atstovo nurodytose automobilių techninės priežiūros dirbtuvėse Lietuvos Respublikoje.</w:t>
            </w:r>
          </w:p>
        </w:tc>
      </w:tr>
    </w:tbl>
    <w:p w14:paraId="64C7A879" w14:textId="77777777" w:rsidR="008D6BDA" w:rsidRPr="008D6BDA" w:rsidRDefault="008D6BDA" w:rsidP="008D6BDA"/>
    <w:p w14:paraId="738140D7" w14:textId="77777777" w:rsidR="008D6BDA" w:rsidRDefault="008D6BDA" w:rsidP="008D6BDA"/>
    <w:p w14:paraId="15F98AA2" w14:textId="66ACB2C6" w:rsidR="008D6BDA" w:rsidRPr="00863118" w:rsidRDefault="008D6BDA" w:rsidP="00863118">
      <w:pPr>
        <w:pStyle w:val="Sraopastraipa"/>
        <w:numPr>
          <w:ilvl w:val="0"/>
          <w:numId w:val="13"/>
        </w:numPr>
        <w:tabs>
          <w:tab w:val="left" w:pos="2970"/>
        </w:tabs>
        <w:jc w:val="center"/>
        <w:rPr>
          <w:rFonts w:ascii="Times New Roman" w:hAnsi="Times New Roman" w:cs="Times New Roman"/>
          <w:b/>
          <w:bCs/>
          <w:sz w:val="24"/>
          <w:szCs w:val="24"/>
          <w:lang w:val="en-GB"/>
        </w:rPr>
      </w:pPr>
      <w:r w:rsidRPr="00863118">
        <w:rPr>
          <w:rFonts w:ascii="Times New Roman" w:hAnsi="Times New Roman" w:cs="Times New Roman"/>
          <w:b/>
          <w:bCs/>
          <w:sz w:val="24"/>
          <w:szCs w:val="24"/>
          <w:lang w:val="en-GB"/>
        </w:rPr>
        <w:t>APLINKOS APSAUGOS KRITERIJAI</w:t>
      </w:r>
    </w:p>
    <w:p w14:paraId="7BFC57AA" w14:textId="77777777" w:rsidR="00863118" w:rsidRDefault="00863118" w:rsidP="00863118">
      <w:pPr>
        <w:tabs>
          <w:tab w:val="left" w:pos="2970"/>
        </w:tabs>
        <w:rPr>
          <w:b/>
          <w:bCs/>
          <w:lang w:val="en-GB"/>
        </w:rPr>
      </w:pPr>
    </w:p>
    <w:p w14:paraId="620820ED" w14:textId="35104BA6" w:rsidR="00F66003" w:rsidRDefault="00F66003" w:rsidP="00756FB5">
      <w:pPr>
        <w:tabs>
          <w:tab w:val="left" w:pos="2970"/>
        </w:tabs>
        <w:jc w:val="both"/>
        <w:rPr>
          <w:b/>
          <w:bCs/>
          <w:lang w:val="en-GB"/>
        </w:rPr>
      </w:pPr>
      <w:r>
        <w:rPr>
          <w:rFonts w:ascii="Times New Roman" w:hAnsi="Times New Roman" w:cs="Times New Roman"/>
          <w:sz w:val="24"/>
          <w:szCs w:val="24"/>
        </w:rPr>
        <w:t xml:space="preserve">       </w:t>
      </w:r>
      <w:r w:rsidR="00A2361C">
        <w:rPr>
          <w:rFonts w:ascii="Times New Roman" w:hAnsi="Times New Roman" w:cs="Times New Roman"/>
          <w:sz w:val="24"/>
          <w:szCs w:val="24"/>
        </w:rPr>
        <w:t xml:space="preserve">   </w:t>
      </w:r>
      <w:r w:rsidR="00B040A3">
        <w:rPr>
          <w:rFonts w:ascii="Times New Roman" w:hAnsi="Times New Roman" w:cs="Times New Roman"/>
          <w:bCs/>
          <w:sz w:val="24"/>
          <w:szCs w:val="24"/>
        </w:rPr>
        <w:t xml:space="preserve">Vadovaujantis </w:t>
      </w:r>
      <w:r w:rsidR="00B040A3" w:rsidRPr="00B040A3">
        <w:rPr>
          <w:rFonts w:ascii="Times New Roman" w:hAnsi="Times New Roman" w:cs="Times New Roman"/>
          <w:bCs/>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w:t>
      </w:r>
      <w:r w:rsidR="00B040A3">
        <w:rPr>
          <w:rFonts w:ascii="Times New Roman" w:hAnsi="Times New Roman" w:cs="Times New Roman"/>
          <w:bCs/>
          <w:sz w:val="24"/>
          <w:szCs w:val="24"/>
        </w:rPr>
        <w:t xml:space="preserve"> 2 priedo </w:t>
      </w:r>
      <w:r w:rsidR="00B040A3" w:rsidRPr="00B040A3">
        <w:rPr>
          <w:rFonts w:ascii="Times New Roman" w:hAnsi="Times New Roman" w:cs="Times New Roman"/>
          <w:bCs/>
          <w:sz w:val="24"/>
          <w:szCs w:val="24"/>
        </w:rPr>
        <w:t xml:space="preserve"> 10.1.1 p</w:t>
      </w:r>
      <w:r w:rsidR="00B040A3">
        <w:rPr>
          <w:rFonts w:ascii="Times New Roman" w:hAnsi="Times New Roman" w:cs="Times New Roman"/>
          <w:bCs/>
          <w:sz w:val="24"/>
          <w:szCs w:val="24"/>
        </w:rPr>
        <w:t>apunkčiu, v</w:t>
      </w:r>
      <w:r w:rsidRPr="00FD04FE">
        <w:rPr>
          <w:rFonts w:ascii="Times New Roman" w:hAnsi="Times New Roman" w:cs="Times New Roman"/>
          <w:bCs/>
          <w:sz w:val="24"/>
          <w:szCs w:val="24"/>
        </w:rPr>
        <w:t>ykdomas žaliasis pirkimas</w:t>
      </w:r>
      <w:r w:rsidR="00B040A3">
        <w:rPr>
          <w:rFonts w:ascii="Times New Roman" w:hAnsi="Times New Roman" w:cs="Times New Roman"/>
          <w:bCs/>
          <w:sz w:val="24"/>
          <w:szCs w:val="24"/>
        </w:rPr>
        <w:t xml:space="preserve">, </w:t>
      </w:r>
      <w:r w:rsidR="00FD04FE" w:rsidRPr="00FD04FE">
        <w:rPr>
          <w:rFonts w:ascii="Times New Roman" w:hAnsi="Times New Roman" w:cs="Times New Roman"/>
          <w:bCs/>
          <w:sz w:val="24"/>
          <w:szCs w:val="24"/>
        </w:rPr>
        <w:t xml:space="preserve">su tikslu </w:t>
      </w:r>
      <w:r w:rsidRPr="00FD04FE">
        <w:rPr>
          <w:rFonts w:ascii="Times New Roman" w:hAnsi="Times New Roman" w:cs="Times New Roman"/>
          <w:bCs/>
          <w:sz w:val="24"/>
          <w:szCs w:val="24"/>
        </w:rPr>
        <w:t>įsigyti netaršią transporto priemonę</w:t>
      </w:r>
      <w:r w:rsidR="00B573F7">
        <w:rPr>
          <w:rFonts w:ascii="Times New Roman" w:hAnsi="Times New Roman" w:cs="Times New Roman"/>
          <w:bCs/>
          <w:sz w:val="24"/>
          <w:szCs w:val="24"/>
        </w:rPr>
        <w:t xml:space="preserve">, </w:t>
      </w:r>
      <w:r w:rsidR="00B573F7" w:rsidRPr="00B573F7">
        <w:rPr>
          <w:rFonts w:ascii="Times New Roman" w:hAnsi="Times New Roman" w:cs="Times New Roman"/>
          <w:bCs/>
          <w:sz w:val="24"/>
          <w:szCs w:val="24"/>
        </w:rPr>
        <w:t>kurios išmetamo anglies dioksido (CO</w:t>
      </w:r>
      <w:r w:rsidR="00B573F7" w:rsidRPr="00B573F7">
        <w:rPr>
          <w:rFonts w:ascii="Times New Roman" w:hAnsi="Times New Roman" w:cs="Times New Roman"/>
          <w:bCs/>
          <w:sz w:val="24"/>
          <w:szCs w:val="24"/>
          <w:vertAlign w:val="subscript"/>
        </w:rPr>
        <w:t>2</w:t>
      </w:r>
      <w:r w:rsidR="00B573F7" w:rsidRPr="00B573F7">
        <w:rPr>
          <w:rFonts w:ascii="Times New Roman" w:hAnsi="Times New Roman" w:cs="Times New Roman"/>
          <w:bCs/>
          <w:sz w:val="24"/>
          <w:szCs w:val="24"/>
        </w:rPr>
        <w:t xml:space="preserve">) kiekis neviršija 50 g/km, o realiomis važiavimo sąlygomis išmetamų teršalų kiekis neviršija 80 procentų ribinės vertės, </w:t>
      </w:r>
      <w:r w:rsidR="00B573F7" w:rsidRPr="00B573F7">
        <w:rPr>
          <w:rFonts w:ascii="Times New Roman" w:hAnsi="Times New Roman" w:cs="Times New Roman"/>
          <w:bCs/>
          <w:sz w:val="24"/>
          <w:szCs w:val="24"/>
        </w:rPr>
        <w:lastRenderedPageBreak/>
        <w:t>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w:t>
      </w:r>
    </w:p>
    <w:p w14:paraId="661B269E" w14:textId="77777777" w:rsidR="00863118" w:rsidRDefault="00863118" w:rsidP="00863118">
      <w:pPr>
        <w:tabs>
          <w:tab w:val="left" w:pos="2970"/>
        </w:tabs>
        <w:rPr>
          <w:b/>
          <w:bCs/>
          <w:lang w:val="en-GB"/>
        </w:rPr>
      </w:pPr>
    </w:p>
    <w:p w14:paraId="36FF4B8C" w14:textId="2A898610" w:rsidR="00863118" w:rsidRPr="00863118" w:rsidRDefault="00B040A3" w:rsidP="00C141E8">
      <w:pPr>
        <w:tabs>
          <w:tab w:val="left" w:pos="2970"/>
        </w:tabs>
        <w:jc w:val="center"/>
        <w:rPr>
          <w:b/>
          <w:bCs/>
          <w:lang w:val="en-GB"/>
        </w:rPr>
      </w:pPr>
      <w:r>
        <w:rPr>
          <w:b/>
          <w:bCs/>
          <w:lang w:val="en-GB"/>
        </w:rPr>
        <w:t>________________________</w:t>
      </w:r>
    </w:p>
    <w:p w14:paraId="21481E5A" w14:textId="77777777" w:rsidR="008D6BDA" w:rsidRPr="008D6BDA" w:rsidRDefault="008D6BDA" w:rsidP="008D6BDA">
      <w:pPr>
        <w:tabs>
          <w:tab w:val="left" w:pos="2970"/>
        </w:tabs>
        <w:rPr>
          <w:bCs/>
        </w:rPr>
      </w:pPr>
    </w:p>
    <w:p w14:paraId="0CC80981" w14:textId="51E45233" w:rsidR="008D6BDA" w:rsidRPr="008D6BDA" w:rsidRDefault="008D6BDA" w:rsidP="008D6BDA">
      <w:pPr>
        <w:tabs>
          <w:tab w:val="left" w:pos="2970"/>
        </w:tabs>
      </w:pPr>
    </w:p>
    <w:sectPr w:rsidR="008D6BDA" w:rsidRPr="008D6BDA" w:rsidSect="001C562A">
      <w:pgSz w:w="11907" w:h="16840" w:code="9"/>
      <w:pgMar w:top="1134" w:right="567" w:bottom="1134" w:left="1134" w:header="425" w:footer="567" w:gutter="0"/>
      <w:cols w:space="1296"/>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C394A"/>
    <w:multiLevelType w:val="hybridMultilevel"/>
    <w:tmpl w:val="6BA28E5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18CE3AEF"/>
    <w:multiLevelType w:val="hybridMultilevel"/>
    <w:tmpl w:val="1F3EE08A"/>
    <w:lvl w:ilvl="0" w:tplc="04270015">
      <w:start w:val="1"/>
      <w:numFmt w:val="upperLetter"/>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21F03808"/>
    <w:multiLevelType w:val="hybridMultilevel"/>
    <w:tmpl w:val="2B5015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B32D32"/>
    <w:multiLevelType w:val="hybridMultilevel"/>
    <w:tmpl w:val="2B2ED0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3527EF"/>
    <w:multiLevelType w:val="hybridMultilevel"/>
    <w:tmpl w:val="4C5A9810"/>
    <w:lvl w:ilvl="0" w:tplc="F3000B8C">
      <w:start w:val="1"/>
      <w:numFmt w:val="decimal"/>
      <w:lvlText w:val="%1"/>
      <w:lvlJc w:val="left"/>
      <w:pPr>
        <w:ind w:left="944" w:hanging="360"/>
      </w:pPr>
      <w:rPr>
        <w:rFonts w:hint="default"/>
      </w:rPr>
    </w:lvl>
    <w:lvl w:ilvl="1" w:tplc="04270019" w:tentative="1">
      <w:start w:val="1"/>
      <w:numFmt w:val="lowerLetter"/>
      <w:lvlText w:val="%2."/>
      <w:lvlJc w:val="left"/>
      <w:pPr>
        <w:ind w:left="1664" w:hanging="360"/>
      </w:pPr>
    </w:lvl>
    <w:lvl w:ilvl="2" w:tplc="0427001B" w:tentative="1">
      <w:start w:val="1"/>
      <w:numFmt w:val="lowerRoman"/>
      <w:lvlText w:val="%3."/>
      <w:lvlJc w:val="right"/>
      <w:pPr>
        <w:ind w:left="2384" w:hanging="180"/>
      </w:pPr>
    </w:lvl>
    <w:lvl w:ilvl="3" w:tplc="0427000F" w:tentative="1">
      <w:start w:val="1"/>
      <w:numFmt w:val="decimal"/>
      <w:lvlText w:val="%4."/>
      <w:lvlJc w:val="left"/>
      <w:pPr>
        <w:ind w:left="3104" w:hanging="360"/>
      </w:pPr>
    </w:lvl>
    <w:lvl w:ilvl="4" w:tplc="04270019" w:tentative="1">
      <w:start w:val="1"/>
      <w:numFmt w:val="lowerLetter"/>
      <w:lvlText w:val="%5."/>
      <w:lvlJc w:val="left"/>
      <w:pPr>
        <w:ind w:left="3824" w:hanging="360"/>
      </w:pPr>
    </w:lvl>
    <w:lvl w:ilvl="5" w:tplc="0427001B" w:tentative="1">
      <w:start w:val="1"/>
      <w:numFmt w:val="lowerRoman"/>
      <w:lvlText w:val="%6."/>
      <w:lvlJc w:val="right"/>
      <w:pPr>
        <w:ind w:left="4544" w:hanging="180"/>
      </w:pPr>
    </w:lvl>
    <w:lvl w:ilvl="6" w:tplc="0427000F" w:tentative="1">
      <w:start w:val="1"/>
      <w:numFmt w:val="decimal"/>
      <w:lvlText w:val="%7."/>
      <w:lvlJc w:val="left"/>
      <w:pPr>
        <w:ind w:left="5264" w:hanging="360"/>
      </w:pPr>
    </w:lvl>
    <w:lvl w:ilvl="7" w:tplc="04270019" w:tentative="1">
      <w:start w:val="1"/>
      <w:numFmt w:val="lowerLetter"/>
      <w:lvlText w:val="%8."/>
      <w:lvlJc w:val="left"/>
      <w:pPr>
        <w:ind w:left="5984" w:hanging="360"/>
      </w:pPr>
    </w:lvl>
    <w:lvl w:ilvl="8" w:tplc="0427001B" w:tentative="1">
      <w:start w:val="1"/>
      <w:numFmt w:val="lowerRoman"/>
      <w:lvlText w:val="%9."/>
      <w:lvlJc w:val="right"/>
      <w:pPr>
        <w:ind w:left="6704" w:hanging="180"/>
      </w:pPr>
    </w:lvl>
  </w:abstractNum>
  <w:abstractNum w:abstractNumId="5" w15:restartNumberingAfterBreak="0">
    <w:nsid w:val="4BA843CB"/>
    <w:multiLevelType w:val="hybridMultilevel"/>
    <w:tmpl w:val="A592586A"/>
    <w:lvl w:ilvl="0" w:tplc="189EEA28">
      <w:start w:val="1"/>
      <w:numFmt w:val="decimal"/>
      <w:lvlText w:val="%1."/>
      <w:lvlJc w:val="left"/>
      <w:pPr>
        <w:ind w:left="1304" w:hanging="360"/>
      </w:pPr>
      <w:rPr>
        <w:rFonts w:hint="default"/>
      </w:rPr>
    </w:lvl>
    <w:lvl w:ilvl="1" w:tplc="04270019" w:tentative="1">
      <w:start w:val="1"/>
      <w:numFmt w:val="lowerLetter"/>
      <w:lvlText w:val="%2."/>
      <w:lvlJc w:val="left"/>
      <w:pPr>
        <w:ind w:left="2024" w:hanging="360"/>
      </w:pPr>
    </w:lvl>
    <w:lvl w:ilvl="2" w:tplc="0427001B" w:tentative="1">
      <w:start w:val="1"/>
      <w:numFmt w:val="lowerRoman"/>
      <w:lvlText w:val="%3."/>
      <w:lvlJc w:val="right"/>
      <w:pPr>
        <w:ind w:left="2744" w:hanging="180"/>
      </w:pPr>
    </w:lvl>
    <w:lvl w:ilvl="3" w:tplc="0427000F" w:tentative="1">
      <w:start w:val="1"/>
      <w:numFmt w:val="decimal"/>
      <w:lvlText w:val="%4."/>
      <w:lvlJc w:val="left"/>
      <w:pPr>
        <w:ind w:left="3464" w:hanging="360"/>
      </w:pPr>
    </w:lvl>
    <w:lvl w:ilvl="4" w:tplc="04270019" w:tentative="1">
      <w:start w:val="1"/>
      <w:numFmt w:val="lowerLetter"/>
      <w:lvlText w:val="%5."/>
      <w:lvlJc w:val="left"/>
      <w:pPr>
        <w:ind w:left="4184" w:hanging="360"/>
      </w:pPr>
    </w:lvl>
    <w:lvl w:ilvl="5" w:tplc="0427001B" w:tentative="1">
      <w:start w:val="1"/>
      <w:numFmt w:val="lowerRoman"/>
      <w:lvlText w:val="%6."/>
      <w:lvlJc w:val="right"/>
      <w:pPr>
        <w:ind w:left="4904" w:hanging="180"/>
      </w:pPr>
    </w:lvl>
    <w:lvl w:ilvl="6" w:tplc="0427000F" w:tentative="1">
      <w:start w:val="1"/>
      <w:numFmt w:val="decimal"/>
      <w:lvlText w:val="%7."/>
      <w:lvlJc w:val="left"/>
      <w:pPr>
        <w:ind w:left="5624" w:hanging="360"/>
      </w:pPr>
    </w:lvl>
    <w:lvl w:ilvl="7" w:tplc="04270019" w:tentative="1">
      <w:start w:val="1"/>
      <w:numFmt w:val="lowerLetter"/>
      <w:lvlText w:val="%8."/>
      <w:lvlJc w:val="left"/>
      <w:pPr>
        <w:ind w:left="6344" w:hanging="360"/>
      </w:pPr>
    </w:lvl>
    <w:lvl w:ilvl="8" w:tplc="0427001B" w:tentative="1">
      <w:start w:val="1"/>
      <w:numFmt w:val="lowerRoman"/>
      <w:lvlText w:val="%9."/>
      <w:lvlJc w:val="right"/>
      <w:pPr>
        <w:ind w:left="7064" w:hanging="180"/>
      </w:pPr>
    </w:lvl>
  </w:abstractNum>
  <w:abstractNum w:abstractNumId="6" w15:restartNumberingAfterBreak="0">
    <w:nsid w:val="50AD3C34"/>
    <w:multiLevelType w:val="hybridMultilevel"/>
    <w:tmpl w:val="3B92CC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BC4018"/>
    <w:multiLevelType w:val="hybridMultilevel"/>
    <w:tmpl w:val="04E8B85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293B9C"/>
    <w:multiLevelType w:val="hybridMultilevel"/>
    <w:tmpl w:val="80106330"/>
    <w:lvl w:ilvl="0" w:tplc="729E9C3E">
      <w:start w:val="6"/>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9" w15:restartNumberingAfterBreak="0">
    <w:nsid w:val="642112A8"/>
    <w:multiLevelType w:val="hybridMultilevel"/>
    <w:tmpl w:val="6B9EFC6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4D281C"/>
    <w:multiLevelType w:val="hybridMultilevel"/>
    <w:tmpl w:val="DDFEF2E0"/>
    <w:lvl w:ilvl="0" w:tplc="2C2E4E80">
      <w:start w:val="4"/>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1" w15:restartNumberingAfterBreak="0">
    <w:nsid w:val="70CA4883"/>
    <w:multiLevelType w:val="hybridMultilevel"/>
    <w:tmpl w:val="9D8ECC52"/>
    <w:lvl w:ilvl="0" w:tplc="6EF660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18120B5"/>
    <w:multiLevelType w:val="hybridMultilevel"/>
    <w:tmpl w:val="8D149E52"/>
    <w:lvl w:ilvl="0" w:tplc="7090E1AE">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EBC3EBE"/>
    <w:multiLevelType w:val="hybridMultilevel"/>
    <w:tmpl w:val="73DA153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4876215">
    <w:abstractNumId w:val="1"/>
  </w:num>
  <w:num w:numId="2" w16cid:durableId="1349410232">
    <w:abstractNumId w:val="3"/>
  </w:num>
  <w:num w:numId="3" w16cid:durableId="2130971018">
    <w:abstractNumId w:val="2"/>
  </w:num>
  <w:num w:numId="4" w16cid:durableId="488714433">
    <w:abstractNumId w:val="6"/>
  </w:num>
  <w:num w:numId="5" w16cid:durableId="1662730468">
    <w:abstractNumId w:val="13"/>
  </w:num>
  <w:num w:numId="6" w16cid:durableId="1421679258">
    <w:abstractNumId w:val="12"/>
  </w:num>
  <w:num w:numId="7" w16cid:durableId="843402726">
    <w:abstractNumId w:val="9"/>
  </w:num>
  <w:num w:numId="8" w16cid:durableId="1126240443">
    <w:abstractNumId w:val="7"/>
  </w:num>
  <w:num w:numId="9" w16cid:durableId="1225944977">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3041275">
    <w:abstractNumId w:val="11"/>
  </w:num>
  <w:num w:numId="11" w16cid:durableId="1122262266">
    <w:abstractNumId w:val="0"/>
  </w:num>
  <w:num w:numId="12" w16cid:durableId="1461846035">
    <w:abstractNumId w:val="4"/>
  </w:num>
  <w:num w:numId="13" w16cid:durableId="686640209">
    <w:abstractNumId w:val="5"/>
  </w:num>
  <w:num w:numId="14" w16cid:durableId="9517434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593"/>
    <w:rsid w:val="0003627C"/>
    <w:rsid w:val="000573C9"/>
    <w:rsid w:val="00063873"/>
    <w:rsid w:val="000C4329"/>
    <w:rsid w:val="000F047B"/>
    <w:rsid w:val="0011799F"/>
    <w:rsid w:val="00131C29"/>
    <w:rsid w:val="001672AF"/>
    <w:rsid w:val="001C12AD"/>
    <w:rsid w:val="001C562A"/>
    <w:rsid w:val="001D3F6F"/>
    <w:rsid w:val="001F2B7E"/>
    <w:rsid w:val="001F74EA"/>
    <w:rsid w:val="00217D2E"/>
    <w:rsid w:val="002B43B8"/>
    <w:rsid w:val="002D28E5"/>
    <w:rsid w:val="002D4CB3"/>
    <w:rsid w:val="002F490B"/>
    <w:rsid w:val="0030199B"/>
    <w:rsid w:val="003102B2"/>
    <w:rsid w:val="00333C1D"/>
    <w:rsid w:val="00352577"/>
    <w:rsid w:val="0036054F"/>
    <w:rsid w:val="00361377"/>
    <w:rsid w:val="00373AB8"/>
    <w:rsid w:val="003B23F1"/>
    <w:rsid w:val="003B6931"/>
    <w:rsid w:val="003D1A38"/>
    <w:rsid w:val="003D63B4"/>
    <w:rsid w:val="0040421F"/>
    <w:rsid w:val="00415EF5"/>
    <w:rsid w:val="00431EAB"/>
    <w:rsid w:val="00446A72"/>
    <w:rsid w:val="00460531"/>
    <w:rsid w:val="00461FF3"/>
    <w:rsid w:val="0046220D"/>
    <w:rsid w:val="004718FC"/>
    <w:rsid w:val="00496E8A"/>
    <w:rsid w:val="004A122C"/>
    <w:rsid w:val="004A7219"/>
    <w:rsid w:val="004C0A39"/>
    <w:rsid w:val="004D0312"/>
    <w:rsid w:val="004E758F"/>
    <w:rsid w:val="004F3D6F"/>
    <w:rsid w:val="004F61B0"/>
    <w:rsid w:val="0050445B"/>
    <w:rsid w:val="00536829"/>
    <w:rsid w:val="00545F67"/>
    <w:rsid w:val="0059768D"/>
    <w:rsid w:val="005A23E5"/>
    <w:rsid w:val="005C13A3"/>
    <w:rsid w:val="005F5180"/>
    <w:rsid w:val="00600153"/>
    <w:rsid w:val="006105C1"/>
    <w:rsid w:val="006177D4"/>
    <w:rsid w:val="0063504B"/>
    <w:rsid w:val="00684481"/>
    <w:rsid w:val="006C4C8C"/>
    <w:rsid w:val="006D5664"/>
    <w:rsid w:val="006F3511"/>
    <w:rsid w:val="006F6994"/>
    <w:rsid w:val="00710A14"/>
    <w:rsid w:val="00722DE8"/>
    <w:rsid w:val="00724D19"/>
    <w:rsid w:val="00751143"/>
    <w:rsid w:val="00756FB5"/>
    <w:rsid w:val="007D2D30"/>
    <w:rsid w:val="007E2FCA"/>
    <w:rsid w:val="00813E87"/>
    <w:rsid w:val="00860945"/>
    <w:rsid w:val="00863118"/>
    <w:rsid w:val="00884C43"/>
    <w:rsid w:val="00887652"/>
    <w:rsid w:val="008A14A9"/>
    <w:rsid w:val="008D1CCD"/>
    <w:rsid w:val="008D6BDA"/>
    <w:rsid w:val="008E3964"/>
    <w:rsid w:val="00934A3D"/>
    <w:rsid w:val="009526EF"/>
    <w:rsid w:val="0095326E"/>
    <w:rsid w:val="00965C3F"/>
    <w:rsid w:val="00986B10"/>
    <w:rsid w:val="009A3593"/>
    <w:rsid w:val="009A4671"/>
    <w:rsid w:val="00A2361C"/>
    <w:rsid w:val="00A36539"/>
    <w:rsid w:val="00A45DB3"/>
    <w:rsid w:val="00A642D1"/>
    <w:rsid w:val="00A663F6"/>
    <w:rsid w:val="00A7317E"/>
    <w:rsid w:val="00A7478B"/>
    <w:rsid w:val="00A81522"/>
    <w:rsid w:val="00A90A2F"/>
    <w:rsid w:val="00AB0D50"/>
    <w:rsid w:val="00AD5FCF"/>
    <w:rsid w:val="00B040A3"/>
    <w:rsid w:val="00B14089"/>
    <w:rsid w:val="00B16E68"/>
    <w:rsid w:val="00B21BDA"/>
    <w:rsid w:val="00B36445"/>
    <w:rsid w:val="00B573F7"/>
    <w:rsid w:val="00B635CB"/>
    <w:rsid w:val="00B63F92"/>
    <w:rsid w:val="00B72C72"/>
    <w:rsid w:val="00B84D8B"/>
    <w:rsid w:val="00B8668A"/>
    <w:rsid w:val="00BA294C"/>
    <w:rsid w:val="00BA6D7C"/>
    <w:rsid w:val="00BA7D84"/>
    <w:rsid w:val="00BB54A8"/>
    <w:rsid w:val="00BE7074"/>
    <w:rsid w:val="00C025B6"/>
    <w:rsid w:val="00C141E8"/>
    <w:rsid w:val="00C33718"/>
    <w:rsid w:val="00C33AC7"/>
    <w:rsid w:val="00C96B70"/>
    <w:rsid w:val="00CA1931"/>
    <w:rsid w:val="00CA5136"/>
    <w:rsid w:val="00CB209B"/>
    <w:rsid w:val="00CC5BAC"/>
    <w:rsid w:val="00CE32D4"/>
    <w:rsid w:val="00D04255"/>
    <w:rsid w:val="00D06E46"/>
    <w:rsid w:val="00D26E52"/>
    <w:rsid w:val="00D71120"/>
    <w:rsid w:val="00DC54AF"/>
    <w:rsid w:val="00E04A53"/>
    <w:rsid w:val="00E6701D"/>
    <w:rsid w:val="00E87793"/>
    <w:rsid w:val="00E923EA"/>
    <w:rsid w:val="00E974AF"/>
    <w:rsid w:val="00EA263C"/>
    <w:rsid w:val="00EB53E6"/>
    <w:rsid w:val="00EC25F6"/>
    <w:rsid w:val="00EE726E"/>
    <w:rsid w:val="00F05D4C"/>
    <w:rsid w:val="00F24636"/>
    <w:rsid w:val="00F3306A"/>
    <w:rsid w:val="00F66003"/>
    <w:rsid w:val="00F747EA"/>
    <w:rsid w:val="00FB6FCF"/>
    <w:rsid w:val="00FD04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4A736"/>
  <w15:docId w15:val="{139BD6FA-7CC0-4E24-8DE8-9CFDF70F3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9A3593"/>
    <w:rPr>
      <w:noProof/>
    </w:rPr>
  </w:style>
  <w:style w:type="character" w:styleId="Komentaronuoroda">
    <w:name w:val="annotation reference"/>
    <w:basedOn w:val="Numatytasispastraiposriftas"/>
    <w:uiPriority w:val="99"/>
    <w:semiHidden/>
    <w:unhideWhenUsed/>
    <w:rsid w:val="009526EF"/>
    <w:rPr>
      <w:sz w:val="16"/>
      <w:szCs w:val="16"/>
    </w:rPr>
  </w:style>
  <w:style w:type="paragraph" w:styleId="Komentarotekstas">
    <w:name w:val="annotation text"/>
    <w:basedOn w:val="prastasis"/>
    <w:link w:val="KomentarotekstasDiagrama"/>
    <w:uiPriority w:val="99"/>
    <w:unhideWhenUsed/>
    <w:rsid w:val="009526EF"/>
    <w:rPr>
      <w:sz w:val="20"/>
      <w:szCs w:val="20"/>
    </w:rPr>
  </w:style>
  <w:style w:type="character" w:customStyle="1" w:styleId="KomentarotekstasDiagrama">
    <w:name w:val="Komentaro tekstas Diagrama"/>
    <w:basedOn w:val="Numatytasispastraiposriftas"/>
    <w:link w:val="Komentarotekstas"/>
    <w:uiPriority w:val="99"/>
    <w:rsid w:val="009526EF"/>
    <w:rPr>
      <w:noProof/>
      <w:sz w:val="20"/>
      <w:szCs w:val="20"/>
    </w:rPr>
  </w:style>
  <w:style w:type="paragraph" w:styleId="Komentarotema">
    <w:name w:val="annotation subject"/>
    <w:basedOn w:val="Komentarotekstas"/>
    <w:next w:val="Komentarotekstas"/>
    <w:link w:val="KomentarotemaDiagrama"/>
    <w:uiPriority w:val="99"/>
    <w:semiHidden/>
    <w:unhideWhenUsed/>
    <w:rsid w:val="009526EF"/>
    <w:rPr>
      <w:b/>
      <w:bCs/>
    </w:rPr>
  </w:style>
  <w:style w:type="character" w:customStyle="1" w:styleId="KomentarotemaDiagrama">
    <w:name w:val="Komentaro tema Diagrama"/>
    <w:basedOn w:val="KomentarotekstasDiagrama"/>
    <w:link w:val="Komentarotema"/>
    <w:uiPriority w:val="99"/>
    <w:semiHidden/>
    <w:rsid w:val="009526EF"/>
    <w:rPr>
      <w:b/>
      <w:bCs/>
      <w:noProof/>
      <w:sz w:val="20"/>
      <w:szCs w:val="20"/>
    </w:rPr>
  </w:style>
  <w:style w:type="paragraph" w:styleId="Debesliotekstas">
    <w:name w:val="Balloon Text"/>
    <w:basedOn w:val="prastasis"/>
    <w:link w:val="DebesliotekstasDiagrama"/>
    <w:uiPriority w:val="99"/>
    <w:semiHidden/>
    <w:unhideWhenUsed/>
    <w:rsid w:val="009526E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26EF"/>
    <w:rPr>
      <w:rFonts w:ascii="Segoe UI" w:hAnsi="Segoe UI" w:cs="Segoe UI"/>
      <w:noProof/>
      <w:sz w:val="18"/>
      <w:szCs w:val="18"/>
    </w:rPr>
  </w:style>
  <w:style w:type="paragraph" w:styleId="Sraopastraipa">
    <w:name w:val="List Paragraph"/>
    <w:basedOn w:val="prastasis"/>
    <w:uiPriority w:val="34"/>
    <w:qFormat/>
    <w:rsid w:val="00E87793"/>
    <w:pPr>
      <w:ind w:left="720"/>
      <w:contextualSpacing/>
    </w:pPr>
  </w:style>
  <w:style w:type="table" w:styleId="Lentelstinklelis">
    <w:name w:val="Table Grid"/>
    <w:basedOn w:val="prastojilentel"/>
    <w:uiPriority w:val="39"/>
    <w:rsid w:val="00863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C13A3"/>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92229">
      <w:bodyDiv w:val="1"/>
      <w:marLeft w:val="0"/>
      <w:marRight w:val="0"/>
      <w:marTop w:val="0"/>
      <w:marBottom w:val="0"/>
      <w:divBdr>
        <w:top w:val="none" w:sz="0" w:space="0" w:color="auto"/>
        <w:left w:val="none" w:sz="0" w:space="0" w:color="auto"/>
        <w:bottom w:val="none" w:sz="0" w:space="0" w:color="auto"/>
        <w:right w:val="none" w:sz="0" w:space="0" w:color="auto"/>
      </w:divBdr>
    </w:div>
    <w:div w:id="158232558">
      <w:bodyDiv w:val="1"/>
      <w:marLeft w:val="0"/>
      <w:marRight w:val="0"/>
      <w:marTop w:val="0"/>
      <w:marBottom w:val="0"/>
      <w:divBdr>
        <w:top w:val="none" w:sz="0" w:space="0" w:color="auto"/>
        <w:left w:val="none" w:sz="0" w:space="0" w:color="auto"/>
        <w:bottom w:val="none" w:sz="0" w:space="0" w:color="auto"/>
        <w:right w:val="none" w:sz="0" w:space="0" w:color="auto"/>
      </w:divBdr>
    </w:div>
    <w:div w:id="1063603440">
      <w:bodyDiv w:val="1"/>
      <w:marLeft w:val="0"/>
      <w:marRight w:val="0"/>
      <w:marTop w:val="0"/>
      <w:marBottom w:val="0"/>
      <w:divBdr>
        <w:top w:val="none" w:sz="0" w:space="0" w:color="auto"/>
        <w:left w:val="none" w:sz="0" w:space="0" w:color="auto"/>
        <w:bottom w:val="none" w:sz="0" w:space="0" w:color="auto"/>
        <w:right w:val="none" w:sz="0" w:space="0" w:color="auto"/>
      </w:divBdr>
    </w:div>
    <w:div w:id="1264530901">
      <w:bodyDiv w:val="1"/>
      <w:marLeft w:val="0"/>
      <w:marRight w:val="0"/>
      <w:marTop w:val="0"/>
      <w:marBottom w:val="0"/>
      <w:divBdr>
        <w:top w:val="none" w:sz="0" w:space="0" w:color="auto"/>
        <w:left w:val="none" w:sz="0" w:space="0" w:color="auto"/>
        <w:bottom w:val="none" w:sz="0" w:space="0" w:color="auto"/>
        <w:right w:val="none" w:sz="0" w:space="0" w:color="auto"/>
      </w:divBdr>
    </w:div>
    <w:div w:id="16487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B288F-68AA-4889-89C8-071BE1FA6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4688</Words>
  <Characters>2673</Characters>
  <Application>Microsoft Office Word</Application>
  <DocSecurity>4</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Černiauskas</dc:creator>
  <cp:lastModifiedBy>Ramunė Masilionė</cp:lastModifiedBy>
  <cp:revision>2</cp:revision>
  <dcterms:created xsi:type="dcterms:W3CDTF">2025-06-16T15:22:00Z</dcterms:created>
  <dcterms:modified xsi:type="dcterms:W3CDTF">2025-06-16T15:22:00Z</dcterms:modified>
</cp:coreProperties>
</file>